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0D" w:rsidRPr="0010400D" w:rsidRDefault="0010400D" w:rsidP="00BD1689">
      <w:pPr>
        <w:pStyle w:val="a4"/>
        <w:snapToGrid w:val="0"/>
        <w:ind w:leftChars="-1" w:left="-2" w:rightChars="-319" w:right="-766" w:firstLineChars="541" w:firstLine="1950"/>
        <w:rPr>
          <w:rFonts w:ascii="Times New Roman" w:eastAsia="華康楷書體W5" w:hAnsi="Times New Roman" w:cs="Times New Roman"/>
          <w:b/>
          <w:sz w:val="36"/>
          <w:szCs w:val="36"/>
        </w:rPr>
      </w:pPr>
      <w:r w:rsidRPr="0010400D">
        <w:rPr>
          <w:rFonts w:ascii="Times New Roman" w:eastAsia="華康楷書體W5" w:hAnsi="Times New Roman" w:cs="Times New Roman"/>
          <w:b/>
          <w:sz w:val="36"/>
          <w:szCs w:val="36"/>
        </w:rPr>
        <w:t>中華民國尖端材料科技協會</w:t>
      </w:r>
    </w:p>
    <w:p w:rsidR="00D05A5A" w:rsidRPr="0010400D" w:rsidRDefault="00D05A5A" w:rsidP="0010400D">
      <w:pPr>
        <w:pStyle w:val="a4"/>
        <w:snapToGrid w:val="0"/>
        <w:ind w:leftChars="-1" w:left="-2" w:rightChars="-319" w:right="-766" w:firstLineChars="576" w:firstLine="2076"/>
        <w:rPr>
          <w:rFonts w:ascii="Times New Roman" w:eastAsia="華康楷書體W5" w:hAnsi="Times New Roman" w:cs="Times New Roman"/>
          <w:b/>
          <w:sz w:val="36"/>
          <w:szCs w:val="36"/>
        </w:rPr>
      </w:pPr>
      <w:proofErr w:type="gramStart"/>
      <w:r w:rsidRPr="0010400D">
        <w:rPr>
          <w:rFonts w:ascii="Times New Roman" w:eastAsia="華康楷書體W5" w:hAnsi="Times New Roman" w:cs="Times New Roman"/>
          <w:b/>
          <w:sz w:val="36"/>
          <w:szCs w:val="36"/>
        </w:rPr>
        <w:t>10</w:t>
      </w:r>
      <w:r w:rsidR="005D5D60" w:rsidRPr="0010400D">
        <w:rPr>
          <w:rFonts w:ascii="Times New Roman" w:eastAsia="華康楷書體W5" w:hAnsi="Times New Roman" w:cs="Times New Roman" w:hint="eastAsia"/>
          <w:b/>
          <w:sz w:val="36"/>
          <w:szCs w:val="36"/>
        </w:rPr>
        <w:t>8</w:t>
      </w:r>
      <w:proofErr w:type="gramEnd"/>
      <w:r w:rsidRPr="0010400D">
        <w:rPr>
          <w:rFonts w:ascii="Times New Roman" w:eastAsia="華康楷書體W5" w:hAnsi="Times New Roman" w:cs="Times New Roman"/>
          <w:b/>
          <w:sz w:val="36"/>
          <w:szCs w:val="36"/>
        </w:rPr>
        <w:t>年度學生論文競賽辦法</w:t>
      </w:r>
    </w:p>
    <w:p w:rsidR="00D05A5A" w:rsidRPr="004B7CE4" w:rsidRDefault="00D05A5A" w:rsidP="003B146B">
      <w:pPr>
        <w:pStyle w:val="a4"/>
        <w:snapToGrid w:val="0"/>
        <w:ind w:rightChars="-319" w:right="-766" w:firstLineChars="152" w:firstLine="426"/>
        <w:jc w:val="center"/>
        <w:rPr>
          <w:rFonts w:ascii="Times New Roman" w:eastAsia="華康楷書體W5" w:hAnsi="Times New Roman" w:cs="Times New Roman"/>
          <w:b/>
          <w:sz w:val="28"/>
          <w:szCs w:val="28"/>
        </w:rPr>
      </w:pPr>
    </w:p>
    <w:p w:rsidR="00D05A5A" w:rsidRPr="00690559" w:rsidRDefault="00D05A5A" w:rsidP="00AC353B">
      <w:pPr>
        <w:pStyle w:val="a4"/>
        <w:numPr>
          <w:ilvl w:val="0"/>
          <w:numId w:val="1"/>
        </w:numPr>
        <w:snapToGrid w:val="0"/>
        <w:ind w:rightChars="17" w:right="41" w:hanging="152"/>
        <w:rPr>
          <w:rFonts w:ascii="Times New Roman" w:eastAsia="華康楷書體W5" w:hAnsi="Times New Roman" w:cs="Times New Roman"/>
          <w:b/>
          <w:sz w:val="28"/>
          <w:szCs w:val="28"/>
        </w:rPr>
      </w:pPr>
      <w:r w:rsidRPr="00690559">
        <w:rPr>
          <w:rFonts w:ascii="Times New Roman" w:eastAsia="華康楷書體W5" w:hAnsi="Times New Roman" w:cs="Times New Roman"/>
          <w:b/>
          <w:sz w:val="28"/>
          <w:szCs w:val="28"/>
        </w:rPr>
        <w:t>目的：</w:t>
      </w:r>
      <w:r w:rsidRPr="00690559">
        <w:rPr>
          <w:rFonts w:ascii="Times New Roman" w:eastAsia="華康楷書體W5" w:hAnsi="Times New Roman" w:cs="Times New Roman"/>
          <w:b/>
          <w:sz w:val="28"/>
          <w:szCs w:val="28"/>
        </w:rPr>
        <w:t xml:space="preserve"> </w:t>
      </w:r>
    </w:p>
    <w:p w:rsidR="00D05A5A" w:rsidRPr="004B7CE4" w:rsidRDefault="00D05A5A" w:rsidP="00A60292">
      <w:pPr>
        <w:pStyle w:val="a4"/>
        <w:snapToGrid w:val="0"/>
        <w:ind w:leftChars="-27" w:left="-65" w:rightChars="17" w:right="41" w:firstLineChars="100" w:firstLine="280"/>
        <w:rPr>
          <w:rFonts w:ascii="Times New Roman" w:eastAsia="華康楷書體W5" w:hAnsi="Times New Roman" w:cs="Times New Roman"/>
          <w:sz w:val="28"/>
          <w:szCs w:val="28"/>
        </w:rPr>
      </w:pPr>
      <w:r w:rsidRPr="004B7CE4">
        <w:rPr>
          <w:rFonts w:ascii="Times New Roman" w:eastAsia="華康楷書體W5" w:hAnsi="Times New Roman" w:cs="Times New Roman"/>
          <w:sz w:val="28"/>
          <w:szCs w:val="28"/>
        </w:rPr>
        <w:t>為鼓勵學生</w:t>
      </w:r>
      <w:r w:rsidR="00A60292">
        <w:rPr>
          <w:rFonts w:ascii="Times New Roman" w:eastAsia="華康楷書體W5" w:hAnsi="Times New Roman" w:cs="Times New Roman"/>
          <w:sz w:val="28"/>
          <w:szCs w:val="28"/>
        </w:rPr>
        <w:t>及相關人士</w:t>
      </w:r>
      <w:r w:rsidRPr="004B7CE4">
        <w:rPr>
          <w:rFonts w:ascii="Times New Roman" w:eastAsia="華康楷書體W5" w:hAnsi="Times New Roman" w:cs="Times New Roman"/>
          <w:sz w:val="28"/>
          <w:szCs w:val="28"/>
        </w:rPr>
        <w:t>從事尖端材料科技之研究，並配合</w:t>
      </w:r>
      <w:r w:rsidR="00FB32FB">
        <w:rPr>
          <w:rFonts w:ascii="Times New Roman" w:eastAsia="華康楷書體W5" w:hAnsi="Times New Roman" w:cs="Times New Roman" w:hint="eastAsia"/>
          <w:sz w:val="28"/>
          <w:szCs w:val="28"/>
        </w:rPr>
        <w:t>10</w:t>
      </w:r>
      <w:r w:rsidR="005D5D60">
        <w:rPr>
          <w:rFonts w:ascii="Times New Roman" w:eastAsia="華康楷書體W5" w:hAnsi="Times New Roman" w:cs="Times New Roman" w:hint="eastAsia"/>
          <w:sz w:val="28"/>
          <w:szCs w:val="28"/>
        </w:rPr>
        <w:t>8</w:t>
      </w:r>
      <w:r w:rsidRPr="004B7CE4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  <w:r w:rsidRPr="004B7CE4">
        <w:rPr>
          <w:rFonts w:ascii="Times New Roman" w:eastAsia="華康楷書體W5" w:hAnsi="Times New Roman" w:cs="Times New Roman"/>
          <w:sz w:val="28"/>
          <w:szCs w:val="28"/>
        </w:rPr>
        <w:t>年</w:t>
      </w:r>
      <w:r w:rsidRPr="004B7CE4">
        <w:rPr>
          <w:rFonts w:ascii="Times New Roman" w:eastAsia="華康楷書體W5" w:hAnsi="Times New Roman" w:cs="Times New Roman"/>
          <w:sz w:val="28"/>
          <w:szCs w:val="28"/>
        </w:rPr>
        <w:t xml:space="preserve">SAMPE Taiwan Chapter </w:t>
      </w:r>
      <w:r w:rsidRPr="004B7CE4">
        <w:rPr>
          <w:rFonts w:ascii="Times New Roman" w:eastAsia="華康楷書體W5" w:hAnsi="Times New Roman" w:cs="Times New Roman"/>
          <w:sz w:val="28"/>
          <w:szCs w:val="28"/>
        </w:rPr>
        <w:t>年會，特舉辦本論文競賽。</w:t>
      </w:r>
    </w:p>
    <w:p w:rsidR="00D05A5A" w:rsidRPr="00A17DB7" w:rsidRDefault="00D05A5A" w:rsidP="00A17DB7">
      <w:pPr>
        <w:pStyle w:val="a4"/>
        <w:snapToGrid w:val="0"/>
        <w:ind w:leftChars="-177" w:left="-182" w:rightChars="17" w:right="41" w:hangingChars="152" w:hanging="243"/>
        <w:rPr>
          <w:rFonts w:ascii="Times New Roman" w:eastAsia="華康楷書體W5" w:hAnsi="Times New Roman" w:cs="Times New Roman"/>
          <w:sz w:val="16"/>
          <w:szCs w:val="16"/>
        </w:rPr>
      </w:pPr>
    </w:p>
    <w:p w:rsidR="002F0CD6" w:rsidRPr="00BD1689" w:rsidRDefault="00D05A5A" w:rsidP="00AC353B">
      <w:pPr>
        <w:pStyle w:val="a4"/>
        <w:numPr>
          <w:ilvl w:val="0"/>
          <w:numId w:val="1"/>
        </w:numPr>
        <w:snapToGrid w:val="0"/>
        <w:ind w:rightChars="17" w:right="41" w:hanging="152"/>
        <w:rPr>
          <w:rFonts w:ascii="Times New Roman" w:eastAsia="華康楷書體W5" w:hAnsi="Times New Roman" w:cs="Times New Roman"/>
          <w:b/>
          <w:sz w:val="28"/>
          <w:szCs w:val="28"/>
        </w:rPr>
      </w:pPr>
      <w:r w:rsidRPr="00BD1689">
        <w:rPr>
          <w:rFonts w:ascii="Times New Roman" w:eastAsia="華康楷書體W5" w:hAnsi="Times New Roman" w:cs="Times New Roman"/>
          <w:b/>
          <w:sz w:val="28"/>
          <w:szCs w:val="28"/>
        </w:rPr>
        <w:t>論文投稿</w:t>
      </w:r>
      <w:r w:rsidR="00BD1689">
        <w:rPr>
          <w:rFonts w:ascii="Times New Roman" w:eastAsia="華康楷書體W5" w:hAnsi="Times New Roman" w:cs="Times New Roman"/>
          <w:b/>
          <w:sz w:val="28"/>
          <w:szCs w:val="28"/>
        </w:rPr>
        <w:t>種類及領域</w:t>
      </w:r>
      <w:r w:rsidRPr="00BD1689">
        <w:rPr>
          <w:rFonts w:ascii="Times New Roman" w:eastAsia="華康楷書體W5" w:hAnsi="Times New Roman" w:cs="Times New Roman"/>
          <w:b/>
          <w:sz w:val="28"/>
          <w:szCs w:val="28"/>
        </w:rPr>
        <w:t>：</w:t>
      </w:r>
    </w:p>
    <w:p w:rsidR="00690559" w:rsidRPr="00F62B13" w:rsidRDefault="00D05A5A" w:rsidP="00F62B13">
      <w:pPr>
        <w:pStyle w:val="a4"/>
        <w:snapToGrid w:val="0"/>
        <w:ind w:rightChars="17" w:right="41"/>
        <w:rPr>
          <w:rFonts w:ascii="Times New Roman" w:eastAsia="華康楷書體W5" w:hAnsi="Times New Roman" w:cs="Times New Roman"/>
          <w:sz w:val="28"/>
          <w:szCs w:val="28"/>
        </w:rPr>
      </w:pPr>
      <w:r w:rsidRPr="003B6C3B">
        <w:rPr>
          <w:rFonts w:ascii="Times New Roman" w:eastAsia="華康楷書體W5" w:hAnsi="Times New Roman" w:cs="Times New Roman"/>
          <w:sz w:val="28"/>
          <w:szCs w:val="28"/>
        </w:rPr>
        <w:t>複合材料</w:t>
      </w:r>
      <w:r w:rsidR="0069262E" w:rsidRPr="003B6C3B">
        <w:rPr>
          <w:rFonts w:ascii="Times New Roman" w:eastAsia="華康楷書體W5" w:hAnsi="Times New Roman" w:cs="Times New Roman" w:hint="eastAsia"/>
          <w:sz w:val="28"/>
          <w:szCs w:val="28"/>
        </w:rPr>
        <w:t>相關之原料</w:t>
      </w:r>
      <w:r w:rsidR="008B0856" w:rsidRPr="003B6C3B">
        <w:rPr>
          <w:rFonts w:ascii="Times New Roman" w:eastAsia="華康楷書體W5" w:hAnsi="Times New Roman" w:cs="Times New Roman" w:hint="eastAsia"/>
          <w:sz w:val="28"/>
          <w:szCs w:val="28"/>
        </w:rPr>
        <w:t>/</w:t>
      </w:r>
      <w:r w:rsidR="0069262E" w:rsidRPr="003B6C3B">
        <w:rPr>
          <w:rFonts w:ascii="Times New Roman" w:eastAsia="華康楷書體W5" w:hAnsi="Times New Roman" w:cs="Times New Roman" w:hint="eastAsia"/>
          <w:sz w:val="28"/>
          <w:szCs w:val="28"/>
        </w:rPr>
        <w:t>製程</w:t>
      </w:r>
      <w:r w:rsidR="008B0856" w:rsidRPr="003B6C3B">
        <w:rPr>
          <w:rFonts w:ascii="Times New Roman" w:eastAsia="華康楷書體W5" w:hAnsi="Times New Roman" w:cs="Times New Roman" w:hint="eastAsia"/>
          <w:sz w:val="28"/>
          <w:szCs w:val="28"/>
        </w:rPr>
        <w:t>/</w:t>
      </w:r>
      <w:r w:rsidR="0069262E" w:rsidRPr="003B6C3B">
        <w:rPr>
          <w:rFonts w:ascii="Times New Roman" w:eastAsia="華康楷書體W5" w:hAnsi="Times New Roman" w:cs="Times New Roman" w:hint="eastAsia"/>
          <w:sz w:val="28"/>
          <w:szCs w:val="28"/>
        </w:rPr>
        <w:t>檢測</w:t>
      </w:r>
      <w:r w:rsidR="008B0856" w:rsidRPr="003B6C3B">
        <w:rPr>
          <w:rFonts w:ascii="Times New Roman" w:eastAsia="華康楷書體W5" w:hAnsi="Times New Roman" w:cs="Times New Roman" w:hint="eastAsia"/>
          <w:sz w:val="28"/>
          <w:szCs w:val="28"/>
        </w:rPr>
        <w:t>/</w:t>
      </w:r>
      <w:r w:rsidR="0069262E" w:rsidRPr="003B6C3B">
        <w:rPr>
          <w:rFonts w:ascii="Times New Roman" w:eastAsia="華康楷書體W5" w:hAnsi="Times New Roman" w:cs="Times New Roman" w:hint="eastAsia"/>
          <w:sz w:val="28"/>
          <w:szCs w:val="28"/>
        </w:rPr>
        <w:t>設計分析</w:t>
      </w:r>
      <w:r w:rsidR="003B6C3B">
        <w:rPr>
          <w:rFonts w:ascii="Times New Roman" w:eastAsia="華康楷書體W5" w:hAnsi="Times New Roman" w:cs="Times New Roman" w:hint="eastAsia"/>
          <w:sz w:val="28"/>
          <w:szCs w:val="28"/>
        </w:rPr>
        <w:t>...</w:t>
      </w:r>
      <w:r w:rsidR="004F5C67" w:rsidRPr="00F62B13">
        <w:rPr>
          <w:rFonts w:ascii="Times New Roman" w:eastAsia="華康楷書體W5" w:hAnsi="Times New Roman" w:cs="Times New Roman" w:hint="eastAsia"/>
          <w:sz w:val="28"/>
          <w:szCs w:val="28"/>
        </w:rPr>
        <w:t>及相關領域。</w:t>
      </w:r>
    </w:p>
    <w:p w:rsidR="005A441D" w:rsidRPr="00A17DB7" w:rsidRDefault="005A441D" w:rsidP="002F0CD6">
      <w:pPr>
        <w:pStyle w:val="a4"/>
        <w:snapToGrid w:val="0"/>
        <w:ind w:rightChars="17" w:right="41"/>
        <w:rPr>
          <w:rFonts w:ascii="Times New Roman" w:eastAsia="華康楷書體W5" w:hAnsi="Times New Roman" w:cs="Times New Roman"/>
          <w:sz w:val="16"/>
          <w:szCs w:val="16"/>
        </w:rPr>
      </w:pPr>
    </w:p>
    <w:p w:rsidR="005D5D60" w:rsidRPr="00F62B13" w:rsidRDefault="005A441D" w:rsidP="00F62B13">
      <w:pPr>
        <w:pStyle w:val="a4"/>
        <w:numPr>
          <w:ilvl w:val="0"/>
          <w:numId w:val="1"/>
        </w:numPr>
        <w:snapToGrid w:val="0"/>
        <w:ind w:rightChars="17" w:right="41" w:hanging="152"/>
        <w:rPr>
          <w:rFonts w:ascii="Times New Roman" w:eastAsia="華康楷書體W5" w:hAnsi="Times New Roman" w:cs="Times New Roman"/>
          <w:b/>
          <w:sz w:val="28"/>
          <w:szCs w:val="28"/>
        </w:rPr>
      </w:pPr>
      <w:r w:rsidRPr="00F62B13">
        <w:rPr>
          <w:rFonts w:ascii="Times New Roman" w:eastAsia="華康楷書體W5" w:hAnsi="Times New Roman" w:cs="Times New Roman" w:hint="eastAsia"/>
          <w:b/>
          <w:sz w:val="28"/>
          <w:szCs w:val="28"/>
        </w:rPr>
        <w:t>活動對象：</w:t>
      </w:r>
    </w:p>
    <w:p w:rsidR="005A441D" w:rsidRDefault="00B80C7A" w:rsidP="00385719">
      <w:pPr>
        <w:pStyle w:val="a4"/>
        <w:numPr>
          <w:ilvl w:val="0"/>
          <w:numId w:val="4"/>
        </w:numPr>
        <w:snapToGrid w:val="0"/>
        <w:ind w:rightChars="17" w:right="41" w:firstLine="139"/>
        <w:rPr>
          <w:rFonts w:ascii="Times New Roman" w:eastAsia="華康楷書體W5" w:hAnsi="Times New Roman" w:cs="Times New Roman"/>
          <w:sz w:val="28"/>
          <w:szCs w:val="28"/>
        </w:rPr>
      </w:pPr>
      <w:r>
        <w:rPr>
          <w:rFonts w:ascii="Times New Roman" w:eastAsia="華康楷書體W5" w:hAnsi="Times New Roman" w:cs="Times New Roman" w:hint="eastAsia"/>
          <w:sz w:val="28"/>
          <w:szCs w:val="28"/>
        </w:rPr>
        <w:t>進行相關研究之</w:t>
      </w:r>
      <w:r w:rsidR="005A441D" w:rsidRPr="005A441D">
        <w:rPr>
          <w:rFonts w:ascii="Times New Roman" w:eastAsia="華康楷書體W5" w:hAnsi="Times New Roman" w:cs="Times New Roman" w:hint="eastAsia"/>
          <w:sz w:val="28"/>
          <w:szCs w:val="28"/>
        </w:rPr>
        <w:t>各大專院校</w:t>
      </w:r>
      <w:r w:rsidR="005A441D" w:rsidRPr="002F0CD6">
        <w:rPr>
          <w:rFonts w:ascii="Times New Roman" w:eastAsia="華康楷書體W5" w:hAnsi="Times New Roman" w:cs="Times New Roman" w:hint="eastAsia"/>
          <w:sz w:val="28"/>
          <w:szCs w:val="28"/>
        </w:rPr>
        <w:t>學生</w:t>
      </w:r>
      <w:r w:rsidR="005A441D" w:rsidRPr="005A441D">
        <w:rPr>
          <w:rFonts w:ascii="Times New Roman" w:eastAsia="華康楷書體W5" w:hAnsi="Times New Roman" w:cs="Times New Roman" w:hint="eastAsia"/>
          <w:sz w:val="28"/>
          <w:szCs w:val="28"/>
        </w:rPr>
        <w:t>。</w:t>
      </w:r>
    </w:p>
    <w:p w:rsidR="005D5D60" w:rsidRDefault="005D5D60" w:rsidP="00385719">
      <w:pPr>
        <w:pStyle w:val="a4"/>
        <w:numPr>
          <w:ilvl w:val="0"/>
          <w:numId w:val="4"/>
        </w:numPr>
        <w:snapToGrid w:val="0"/>
        <w:ind w:rightChars="17" w:right="41" w:firstLine="139"/>
        <w:rPr>
          <w:rFonts w:ascii="Times New Roman" w:eastAsia="華康楷書體W5" w:hAnsi="Times New Roman" w:cs="Times New Roman"/>
          <w:sz w:val="28"/>
          <w:szCs w:val="28"/>
        </w:rPr>
      </w:pPr>
      <w:r>
        <w:rPr>
          <w:rFonts w:ascii="Times New Roman" w:eastAsia="華康楷書體W5" w:hAnsi="Times New Roman" w:cs="Times New Roman" w:hint="eastAsia"/>
          <w:sz w:val="28"/>
          <w:szCs w:val="28"/>
        </w:rPr>
        <w:t>從事</w:t>
      </w:r>
      <w:r w:rsidRPr="003B6C3B">
        <w:rPr>
          <w:rFonts w:ascii="Times New Roman" w:eastAsia="華康楷書體W5" w:hAnsi="Times New Roman" w:cs="Times New Roman"/>
          <w:sz w:val="28"/>
          <w:szCs w:val="28"/>
        </w:rPr>
        <w:t>複合材料</w:t>
      </w:r>
      <w:r w:rsidRPr="003B6C3B">
        <w:rPr>
          <w:rFonts w:ascii="Times New Roman" w:eastAsia="華康楷書體W5" w:hAnsi="Times New Roman" w:cs="Times New Roman" w:hint="eastAsia"/>
          <w:sz w:val="28"/>
          <w:szCs w:val="28"/>
        </w:rPr>
        <w:t>相關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>領域之在職專班學生。</w:t>
      </w:r>
    </w:p>
    <w:p w:rsidR="005A441D" w:rsidRPr="00A17DB7" w:rsidRDefault="001F7370" w:rsidP="00AC353B">
      <w:pPr>
        <w:pStyle w:val="a4"/>
        <w:snapToGrid w:val="0"/>
        <w:ind w:leftChars="-228" w:left="-287" w:rightChars="17" w:right="41" w:hangingChars="93" w:hanging="260"/>
        <w:rPr>
          <w:rFonts w:ascii="Times New Roman" w:eastAsia="華康楷書體W5" w:hAnsi="Times New Roman" w:cs="Times New Roman"/>
          <w:sz w:val="16"/>
          <w:szCs w:val="16"/>
        </w:rPr>
      </w:pPr>
      <w:r>
        <w:rPr>
          <w:rFonts w:ascii="Times New Roman" w:eastAsia="華康楷書體W5" w:hAnsi="Times New Roman" w:cs="Times New Roman" w:hint="eastAsia"/>
          <w:sz w:val="28"/>
          <w:szCs w:val="28"/>
        </w:rPr>
        <w:t xml:space="preserve">    </w:t>
      </w:r>
    </w:p>
    <w:p w:rsidR="005A441D" w:rsidRPr="00690559" w:rsidRDefault="00F42F5F" w:rsidP="00AC353B">
      <w:pPr>
        <w:widowControl/>
        <w:snapToGrid w:val="0"/>
        <w:ind w:leftChars="-228" w:left="-286" w:rightChars="17" w:right="41" w:hangingChars="93" w:hanging="261"/>
        <w:rPr>
          <w:rFonts w:ascii="Times New Roman" w:eastAsia="華康楷書體W5" w:hAnsi="Times New Roman"/>
          <w:b/>
          <w:sz w:val="28"/>
          <w:szCs w:val="28"/>
        </w:rPr>
      </w:pPr>
      <w:r w:rsidRPr="00690559">
        <w:rPr>
          <w:rFonts w:ascii="Times New Roman" w:eastAsia="華康楷書體W5" w:hAnsi="Times New Roman"/>
          <w:b/>
          <w:sz w:val="28"/>
          <w:szCs w:val="28"/>
        </w:rPr>
        <w:t>四、</w:t>
      </w:r>
      <w:r w:rsidR="00121F96">
        <w:rPr>
          <w:rFonts w:ascii="Times New Roman" w:eastAsia="華康楷書體W5" w:hAnsi="Times New Roman"/>
          <w:b/>
          <w:sz w:val="28"/>
          <w:szCs w:val="28"/>
        </w:rPr>
        <w:t>參賽及</w:t>
      </w:r>
      <w:r w:rsidR="00D05A5A" w:rsidRPr="00690559">
        <w:rPr>
          <w:rFonts w:ascii="Times New Roman" w:eastAsia="華康楷書體W5" w:hAnsi="Times New Roman"/>
          <w:b/>
          <w:kern w:val="0"/>
          <w:sz w:val="28"/>
          <w:szCs w:val="28"/>
        </w:rPr>
        <w:t>評</w:t>
      </w:r>
      <w:r w:rsidR="00121F96">
        <w:rPr>
          <w:rFonts w:ascii="Times New Roman" w:eastAsia="華康楷書體W5" w:hAnsi="Times New Roman"/>
          <w:b/>
          <w:kern w:val="0"/>
          <w:sz w:val="28"/>
          <w:szCs w:val="28"/>
        </w:rPr>
        <w:t>選</w:t>
      </w:r>
      <w:r w:rsidR="00D05A5A" w:rsidRPr="00690559">
        <w:rPr>
          <w:rFonts w:ascii="Times New Roman" w:eastAsia="華康楷書體W5" w:hAnsi="Times New Roman"/>
          <w:b/>
          <w:kern w:val="0"/>
          <w:sz w:val="28"/>
          <w:szCs w:val="28"/>
        </w:rPr>
        <w:t>方式</w:t>
      </w:r>
      <w:r w:rsidR="00385719" w:rsidRPr="00F62B13">
        <w:rPr>
          <w:rFonts w:ascii="Times New Roman" w:eastAsia="華康楷書體W5" w:hAnsi="Times New Roman" w:hint="eastAsia"/>
          <w:b/>
          <w:sz w:val="28"/>
          <w:szCs w:val="28"/>
        </w:rPr>
        <w:t>：</w:t>
      </w:r>
    </w:p>
    <w:p w:rsidR="00690559" w:rsidRDefault="00690559" w:rsidP="00F30EE6">
      <w:pPr>
        <w:widowControl/>
        <w:snapToGrid w:val="0"/>
        <w:ind w:leftChars="-120" w:left="-288" w:rightChars="17" w:right="41" w:firstLineChars="117" w:firstLine="328"/>
        <w:rPr>
          <w:rFonts w:ascii="Times New Roman" w:eastAsia="華康楷書體W5" w:hAnsi="Times New Roman"/>
          <w:sz w:val="28"/>
          <w:szCs w:val="28"/>
        </w:rPr>
      </w:pPr>
      <w:r w:rsidRPr="00690559">
        <w:rPr>
          <w:rFonts w:ascii="Times New Roman" w:eastAsia="華康楷書體W5" w:hAnsi="Times New Roman"/>
          <w:sz w:val="28"/>
          <w:szCs w:val="28"/>
        </w:rPr>
        <w:t>(1)</w:t>
      </w:r>
      <w:r w:rsidR="00F62B13">
        <w:rPr>
          <w:rFonts w:ascii="Times New Roman" w:eastAsia="華康楷書體W5" w:hAnsi="Times New Roman" w:hint="eastAsia"/>
          <w:sz w:val="28"/>
          <w:szCs w:val="28"/>
        </w:rPr>
        <w:t xml:space="preserve"> </w:t>
      </w:r>
      <w:r w:rsidRPr="00690559">
        <w:rPr>
          <w:rFonts w:ascii="Times New Roman" w:eastAsia="華康楷書體W5" w:hAnsi="Times New Roman"/>
          <w:sz w:val="28"/>
          <w:szCs w:val="28"/>
        </w:rPr>
        <w:t>評選分為</w:t>
      </w:r>
      <w:r w:rsidR="00F62B13">
        <w:rPr>
          <w:rFonts w:ascii="Times New Roman" w:eastAsia="華康楷書體W5" w:hAnsi="Times New Roman"/>
          <w:sz w:val="28"/>
          <w:szCs w:val="28"/>
        </w:rPr>
        <w:t>：</w:t>
      </w:r>
      <w:r w:rsidR="00F62B13" w:rsidRPr="00F62B13">
        <w:rPr>
          <w:rFonts w:ascii="Times New Roman" w:eastAsia="華康楷書體W5" w:hAnsi="Times New Roman"/>
          <w:sz w:val="28"/>
          <w:szCs w:val="28"/>
          <w:u w:val="single"/>
        </w:rPr>
        <w:t>論文摘要審查</w:t>
      </w:r>
      <w:r w:rsidR="00F62B13">
        <w:rPr>
          <w:rFonts w:ascii="Times New Roman" w:eastAsia="華康楷書體W5" w:hAnsi="Times New Roman"/>
          <w:sz w:val="28"/>
          <w:szCs w:val="28"/>
        </w:rPr>
        <w:t>、</w:t>
      </w:r>
      <w:r w:rsidRPr="00690559">
        <w:rPr>
          <w:rFonts w:ascii="Times New Roman" w:eastAsia="華康楷書體W5" w:hAnsi="Times New Roman"/>
          <w:sz w:val="28"/>
          <w:szCs w:val="28"/>
          <w:u w:val="single"/>
        </w:rPr>
        <w:t>書面</w:t>
      </w:r>
      <w:r w:rsidR="00F62B13">
        <w:rPr>
          <w:rFonts w:ascii="Times New Roman" w:eastAsia="華康楷書體W5" w:hAnsi="Times New Roman"/>
          <w:sz w:val="28"/>
          <w:szCs w:val="28"/>
          <w:u w:val="single"/>
        </w:rPr>
        <w:t>審查</w:t>
      </w:r>
      <w:r w:rsidR="00F62B13">
        <w:rPr>
          <w:rFonts w:ascii="Times New Roman" w:eastAsia="華康楷書體W5" w:hAnsi="Times New Roman"/>
          <w:sz w:val="28"/>
          <w:szCs w:val="28"/>
        </w:rPr>
        <w:t>、</w:t>
      </w:r>
      <w:r w:rsidRPr="00690559">
        <w:rPr>
          <w:rFonts w:ascii="Times New Roman" w:eastAsia="華康楷書體W5" w:hAnsi="Times New Roman"/>
          <w:sz w:val="28"/>
          <w:szCs w:val="28"/>
          <w:u w:val="single"/>
        </w:rPr>
        <w:t>口試</w:t>
      </w:r>
      <w:r w:rsidR="00F62B13">
        <w:rPr>
          <w:rFonts w:ascii="Times New Roman" w:eastAsia="華康楷書體W5" w:hAnsi="Times New Roman"/>
          <w:sz w:val="28"/>
          <w:szCs w:val="28"/>
          <w:u w:val="single"/>
        </w:rPr>
        <w:t>複賽</w:t>
      </w:r>
      <w:r w:rsidR="00F62B13" w:rsidRPr="00385719">
        <w:rPr>
          <w:rFonts w:ascii="Times New Roman" w:eastAsia="華康楷書體W5" w:hAnsi="Times New Roman"/>
          <w:sz w:val="28"/>
          <w:szCs w:val="28"/>
        </w:rPr>
        <w:t>共</w:t>
      </w:r>
      <w:r w:rsidR="00F62B13" w:rsidRPr="00F62B13">
        <w:rPr>
          <w:rFonts w:ascii="Times New Roman" w:eastAsia="華康楷書體W5" w:hAnsi="Times New Roman"/>
          <w:sz w:val="28"/>
          <w:szCs w:val="28"/>
        </w:rPr>
        <w:t>三個</w:t>
      </w:r>
      <w:r w:rsidRPr="00690559">
        <w:rPr>
          <w:rFonts w:ascii="Times New Roman" w:eastAsia="華康楷書體W5" w:hAnsi="Times New Roman"/>
          <w:sz w:val="28"/>
          <w:szCs w:val="28"/>
        </w:rPr>
        <w:t>階段</w:t>
      </w:r>
      <w:r w:rsidR="00F30EE6">
        <w:rPr>
          <w:rFonts w:ascii="Times New Roman" w:eastAsia="華康楷書體W5" w:hAnsi="Times New Roman"/>
          <w:sz w:val="28"/>
          <w:szCs w:val="28"/>
        </w:rPr>
        <w:t>。</w:t>
      </w:r>
    </w:p>
    <w:p w:rsidR="00385719" w:rsidRDefault="00F62B13" w:rsidP="00F62B13">
      <w:pPr>
        <w:widowControl/>
        <w:snapToGrid w:val="0"/>
        <w:ind w:leftChars="-120" w:left="-288" w:rightChars="17" w:right="41" w:firstLineChars="122" w:firstLine="342"/>
        <w:rPr>
          <w:rFonts w:ascii="Times New Roman" w:eastAsia="華康楷書體W5" w:hAnsi="Times New Roman"/>
          <w:sz w:val="28"/>
          <w:szCs w:val="28"/>
        </w:rPr>
      </w:pPr>
      <w:r w:rsidRPr="00690559">
        <w:rPr>
          <w:rFonts w:ascii="Times New Roman" w:eastAsia="華康楷書體W5" w:hAnsi="Times New Roman"/>
          <w:sz w:val="28"/>
          <w:szCs w:val="28"/>
        </w:rPr>
        <w:t>(</w:t>
      </w:r>
      <w:r>
        <w:rPr>
          <w:rFonts w:ascii="Times New Roman" w:eastAsia="華康楷書體W5" w:hAnsi="Times New Roman" w:hint="eastAsia"/>
          <w:sz w:val="28"/>
          <w:szCs w:val="28"/>
        </w:rPr>
        <w:t>2</w:t>
      </w:r>
      <w:r w:rsidRPr="00690559">
        <w:rPr>
          <w:rFonts w:ascii="Times New Roman" w:eastAsia="華康楷書體W5" w:hAnsi="Times New Roman"/>
          <w:sz w:val="28"/>
          <w:szCs w:val="28"/>
        </w:rPr>
        <w:t>)</w:t>
      </w:r>
      <w:r w:rsidRPr="00F62B13">
        <w:rPr>
          <w:rFonts w:hint="eastAsia"/>
        </w:rPr>
        <w:t xml:space="preserve"> </w:t>
      </w:r>
      <w:r w:rsidRPr="00F62B13">
        <w:rPr>
          <w:rFonts w:ascii="Times New Roman" w:eastAsia="華康楷書體W5" w:hAnsi="Times New Roman" w:hint="eastAsia"/>
          <w:sz w:val="28"/>
          <w:szCs w:val="28"/>
        </w:rPr>
        <w:t>本會將邀請學者專家就投稿之論文摘要進行初步審查，獲選之</w:t>
      </w:r>
      <w:r w:rsidR="00385719" w:rsidRPr="00F62B13">
        <w:rPr>
          <w:rFonts w:ascii="Times New Roman" w:eastAsia="華康楷書體W5" w:hAnsi="Times New Roman" w:hint="eastAsia"/>
          <w:sz w:val="28"/>
          <w:szCs w:val="28"/>
        </w:rPr>
        <w:t>論文</w:t>
      </w:r>
    </w:p>
    <w:p w:rsidR="00F62B13" w:rsidRDefault="00385719" w:rsidP="00385719">
      <w:pPr>
        <w:widowControl/>
        <w:snapToGrid w:val="0"/>
        <w:ind w:leftChars="-120" w:left="-288" w:rightChars="17" w:right="41" w:firstLineChars="287" w:firstLine="804"/>
        <w:rPr>
          <w:rFonts w:ascii="Times New Roman" w:eastAsia="華康楷書體W5" w:hAnsi="Times New Roman"/>
          <w:sz w:val="28"/>
          <w:szCs w:val="28"/>
        </w:rPr>
      </w:pPr>
      <w:r w:rsidRPr="00F62B13">
        <w:rPr>
          <w:rFonts w:ascii="Times New Roman" w:eastAsia="華康楷書體W5" w:hAnsi="Times New Roman" w:hint="eastAsia"/>
          <w:sz w:val="28"/>
          <w:szCs w:val="28"/>
        </w:rPr>
        <w:t>摘要</w:t>
      </w:r>
      <w:r>
        <w:rPr>
          <w:rFonts w:ascii="Times New Roman" w:eastAsia="華康楷書體W5" w:hAnsi="Times New Roman" w:hint="eastAsia"/>
          <w:sz w:val="28"/>
          <w:szCs w:val="28"/>
        </w:rPr>
        <w:t>，將以書面全文進行第二階段之評選。</w:t>
      </w:r>
    </w:p>
    <w:p w:rsidR="00385719" w:rsidRPr="00690559" w:rsidRDefault="00385719" w:rsidP="00385719">
      <w:pPr>
        <w:widowControl/>
        <w:snapToGrid w:val="0"/>
        <w:ind w:leftChars="-120" w:left="-288" w:rightChars="17" w:right="41" w:firstLineChars="122" w:firstLine="342"/>
        <w:rPr>
          <w:rFonts w:ascii="Times New Roman" w:eastAsia="華康楷書體W5" w:hAnsi="Times New Roman"/>
          <w:sz w:val="28"/>
          <w:szCs w:val="28"/>
        </w:rPr>
      </w:pPr>
      <w:r w:rsidRPr="00690559">
        <w:rPr>
          <w:rFonts w:ascii="Times New Roman" w:eastAsia="華康楷書體W5" w:hAnsi="Times New Roman"/>
          <w:sz w:val="28"/>
          <w:szCs w:val="28"/>
        </w:rPr>
        <w:t>(</w:t>
      </w:r>
      <w:r>
        <w:rPr>
          <w:rFonts w:ascii="Times New Roman" w:eastAsia="華康楷書體W5" w:hAnsi="Times New Roman" w:hint="eastAsia"/>
          <w:sz w:val="28"/>
          <w:szCs w:val="28"/>
        </w:rPr>
        <w:t>3</w:t>
      </w:r>
      <w:r w:rsidRPr="00690559">
        <w:rPr>
          <w:rFonts w:ascii="Times New Roman" w:eastAsia="華康楷書體W5" w:hAnsi="Times New Roman"/>
          <w:sz w:val="28"/>
          <w:szCs w:val="28"/>
        </w:rPr>
        <w:t>)</w:t>
      </w:r>
      <w:r>
        <w:rPr>
          <w:rFonts w:ascii="Times New Roman" w:eastAsia="華康楷書體W5" w:hAnsi="Times New Roman" w:hint="eastAsia"/>
          <w:sz w:val="28"/>
          <w:szCs w:val="28"/>
        </w:rPr>
        <w:t xml:space="preserve"> </w:t>
      </w:r>
      <w:r>
        <w:rPr>
          <w:rFonts w:ascii="Times New Roman" w:eastAsia="華康楷書體W5" w:hAnsi="Times New Roman" w:hint="eastAsia"/>
          <w:sz w:val="28"/>
          <w:szCs w:val="28"/>
        </w:rPr>
        <w:t>通過第二階段評選之全文，將進行最終</w:t>
      </w:r>
      <w:r>
        <w:rPr>
          <w:rFonts w:ascii="Times New Roman" w:eastAsia="華康楷書體W5" w:hAnsi="Times New Roman"/>
          <w:sz w:val="28"/>
          <w:szCs w:val="28"/>
        </w:rPr>
        <w:t>口試複賽。</w:t>
      </w:r>
    </w:p>
    <w:p w:rsidR="00385719" w:rsidRDefault="00690559" w:rsidP="00F62B13">
      <w:pPr>
        <w:pStyle w:val="Web"/>
        <w:snapToGrid w:val="0"/>
        <w:spacing w:before="0" w:beforeAutospacing="0" w:after="0" w:afterAutospacing="0" w:line="360" w:lineRule="atLeast"/>
        <w:ind w:leftChars="-120" w:left="-288" w:rightChars="17" w:right="41" w:firstLineChars="122" w:firstLine="342"/>
        <w:jc w:val="both"/>
        <w:rPr>
          <w:rFonts w:ascii="Times New Roman" w:eastAsia="華康楷書體W5" w:hAnsi="Times New Roman" w:cs="Times New Roman"/>
          <w:sz w:val="28"/>
          <w:szCs w:val="28"/>
        </w:rPr>
      </w:pPr>
      <w:r w:rsidRPr="00690559">
        <w:rPr>
          <w:rFonts w:ascii="Times New Roman" w:eastAsia="華康楷書體W5" w:hAnsi="Times New Roman" w:cs="Times New Roman"/>
          <w:sz w:val="28"/>
          <w:szCs w:val="28"/>
        </w:rPr>
        <w:t>(</w:t>
      </w:r>
      <w:r w:rsidR="00385719">
        <w:rPr>
          <w:rFonts w:ascii="Times New Roman" w:eastAsia="華康楷書體W5" w:hAnsi="Times New Roman" w:cs="Times New Roman" w:hint="eastAsia"/>
          <w:sz w:val="28"/>
          <w:szCs w:val="28"/>
        </w:rPr>
        <w:t>4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 xml:space="preserve">) </w:t>
      </w:r>
      <w:r w:rsidR="00385719">
        <w:rPr>
          <w:rFonts w:ascii="Times New Roman" w:eastAsia="華康楷書體W5" w:hAnsi="Times New Roman" w:cs="Times New Roman"/>
          <w:sz w:val="28"/>
          <w:szCs w:val="28"/>
        </w:rPr>
        <w:t>三個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階段</w:t>
      </w:r>
      <w:r w:rsidR="00385719">
        <w:rPr>
          <w:rFonts w:ascii="Times New Roman" w:eastAsia="華康楷書體W5" w:hAnsi="Times New Roman" w:cs="Times New Roman"/>
          <w:sz w:val="28"/>
          <w:szCs w:val="28"/>
        </w:rPr>
        <w:t>之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入圍名單將公佈於活動網站上，並以電子郵件通知入圍</w:t>
      </w:r>
    </w:p>
    <w:p w:rsidR="00690559" w:rsidRPr="00690559" w:rsidRDefault="00690559" w:rsidP="00385719">
      <w:pPr>
        <w:pStyle w:val="Web"/>
        <w:tabs>
          <w:tab w:val="left" w:pos="504"/>
        </w:tabs>
        <w:snapToGrid w:val="0"/>
        <w:spacing w:before="0" w:beforeAutospacing="0" w:after="0" w:afterAutospacing="0" w:line="360" w:lineRule="atLeast"/>
        <w:ind w:leftChars="-120" w:left="-288" w:rightChars="17" w:right="41" w:firstLineChars="282" w:firstLine="790"/>
        <w:jc w:val="both"/>
        <w:rPr>
          <w:rFonts w:ascii="Times New Roman" w:eastAsia="華康楷書體W5" w:hAnsi="Times New Roman" w:cs="Times New Roman"/>
          <w:sz w:val="28"/>
          <w:szCs w:val="28"/>
        </w:rPr>
      </w:pPr>
      <w:r w:rsidRPr="00690559">
        <w:rPr>
          <w:rFonts w:ascii="Times New Roman" w:eastAsia="華康楷書體W5" w:hAnsi="Times New Roman" w:cs="Times New Roman"/>
          <w:sz w:val="28"/>
          <w:szCs w:val="28"/>
        </w:rPr>
        <w:t>者，每位入圍者由評審委員依據審查結果決議之。</w:t>
      </w:r>
    </w:p>
    <w:p w:rsidR="007C3E5F" w:rsidRDefault="00121F96" w:rsidP="007C3E5F">
      <w:pPr>
        <w:pStyle w:val="a4"/>
        <w:snapToGrid w:val="0"/>
        <w:ind w:rightChars="17" w:right="41" w:firstLineChars="20" w:firstLine="56"/>
        <w:jc w:val="both"/>
        <w:rPr>
          <w:rFonts w:ascii="Times New Roman" w:eastAsia="華康楷書體W5" w:hAnsi="Times New Roman" w:cs="Times New Roman"/>
          <w:sz w:val="28"/>
          <w:szCs w:val="28"/>
        </w:rPr>
      </w:pPr>
      <w:bookmarkStart w:id="0" w:name="_GoBack"/>
      <w:bookmarkEnd w:id="0"/>
      <w:r w:rsidRPr="00121F96">
        <w:rPr>
          <w:rFonts w:ascii="Times New Roman" w:eastAsia="華康楷書體W5" w:hAnsi="Times New Roman" w:cs="Times New Roman"/>
          <w:sz w:val="28"/>
          <w:szCs w:val="28"/>
        </w:rPr>
        <w:t>(5)</w:t>
      </w:r>
      <w:r w:rsidR="007C3E5F">
        <w:rPr>
          <w:rFonts w:ascii="Times New Roman" w:eastAsia="華康楷書體W5" w:hAnsi="Times New Roman" w:cs="Times New Roman" w:hint="eastAsia"/>
          <w:sz w:val="28"/>
          <w:szCs w:val="28"/>
        </w:rPr>
        <w:t xml:space="preserve"> </w:t>
      </w:r>
      <w:r w:rsidR="007C3E5F">
        <w:rPr>
          <w:rFonts w:ascii="Times New Roman" w:eastAsia="華康楷書體W5" w:hAnsi="Times New Roman" w:cs="Times New Roman" w:hint="eastAsia"/>
          <w:sz w:val="28"/>
          <w:szCs w:val="28"/>
        </w:rPr>
        <w:t>最終</w:t>
      </w:r>
      <w:r w:rsidRPr="002D5537">
        <w:rPr>
          <w:rFonts w:ascii="Times New Roman" w:eastAsia="華康楷書體W5" w:hAnsi="Times New Roman" w:cs="Times New Roman"/>
          <w:sz w:val="28"/>
          <w:szCs w:val="28"/>
        </w:rPr>
        <w:t>將評選特優獎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>1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>篇、優勝</w:t>
      </w:r>
      <w:r w:rsidRPr="002D5537">
        <w:rPr>
          <w:rFonts w:ascii="Times New Roman" w:eastAsia="華康楷書體W5" w:hAnsi="Times New Roman" w:cs="Times New Roman"/>
          <w:sz w:val="28"/>
          <w:szCs w:val="28"/>
        </w:rPr>
        <w:t>者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>2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>篇、</w:t>
      </w:r>
      <w:proofErr w:type="gramStart"/>
      <w:r>
        <w:rPr>
          <w:rFonts w:ascii="Times New Roman" w:eastAsia="華康楷書體W5" w:hAnsi="Times New Roman" w:cs="Times New Roman" w:hint="eastAsia"/>
          <w:sz w:val="28"/>
          <w:szCs w:val="28"/>
        </w:rPr>
        <w:t>佳作數編</w:t>
      </w:r>
      <w:proofErr w:type="gramEnd"/>
      <w:r w:rsidR="007C3E5F">
        <w:rPr>
          <w:rFonts w:ascii="Times New Roman" w:eastAsia="華康楷書體W5" w:hAnsi="Times New Roman" w:cs="Times New Roman"/>
          <w:sz w:val="28"/>
          <w:szCs w:val="28"/>
        </w:rPr>
        <w:t>，</w:t>
      </w:r>
      <w:r w:rsidRPr="002D5537">
        <w:rPr>
          <w:rFonts w:ascii="Times New Roman" w:eastAsia="華康楷書體W5" w:hAnsi="Times New Roman" w:cs="Times New Roman"/>
          <w:sz w:val="28"/>
          <w:szCs w:val="28"/>
        </w:rPr>
        <w:t>於年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>會當日以海報</w:t>
      </w:r>
    </w:p>
    <w:p w:rsidR="00121F96" w:rsidRPr="00FF12DE" w:rsidRDefault="004541E9" w:rsidP="007C3E5F">
      <w:pPr>
        <w:pStyle w:val="a4"/>
        <w:snapToGrid w:val="0"/>
        <w:ind w:rightChars="17" w:right="41" w:firstLineChars="170" w:firstLine="476"/>
        <w:jc w:val="both"/>
        <w:rPr>
          <w:rFonts w:ascii="Times New Roman" w:eastAsia="華康楷書體W5" w:hAnsi="Times New Roman" w:cs="Times New Roman"/>
          <w:sz w:val="28"/>
          <w:szCs w:val="28"/>
        </w:rPr>
      </w:pPr>
      <w:r w:rsidRPr="00FF12DE">
        <w:rPr>
          <w:rFonts w:ascii="Times New Roman" w:eastAsia="華康楷書體W5" w:hAnsi="Times New Roman" w:cs="Times New Roman" w:hint="eastAsia"/>
          <w:sz w:val="28"/>
          <w:szCs w:val="28"/>
        </w:rPr>
        <w:t>展示</w:t>
      </w:r>
      <w:r w:rsidR="00121F96" w:rsidRPr="00FF12DE">
        <w:rPr>
          <w:rFonts w:ascii="Times New Roman" w:eastAsia="華康楷書體W5" w:hAnsi="Times New Roman" w:cs="Times New Roman" w:hint="eastAsia"/>
          <w:sz w:val="28"/>
          <w:szCs w:val="28"/>
        </w:rPr>
        <w:t>方式發表。</w:t>
      </w:r>
    </w:p>
    <w:p w:rsidR="00D05A5A" w:rsidRPr="00A17DB7" w:rsidRDefault="00D05A5A" w:rsidP="00A17DB7">
      <w:pPr>
        <w:pStyle w:val="a4"/>
        <w:snapToGrid w:val="0"/>
        <w:ind w:leftChars="-120" w:left="-288" w:rightChars="17" w:right="41" w:firstLineChars="112" w:firstLine="179"/>
        <w:rPr>
          <w:rFonts w:ascii="華康楷書體W5" w:eastAsia="華康楷書體W5" w:hAnsi="Times New Roman" w:cs="Times New Roman"/>
          <w:sz w:val="16"/>
          <w:szCs w:val="16"/>
        </w:rPr>
      </w:pPr>
    </w:p>
    <w:p w:rsidR="00D05A5A" w:rsidRPr="004B7CE4" w:rsidRDefault="00690559" w:rsidP="00AC353B">
      <w:pPr>
        <w:pStyle w:val="a4"/>
        <w:snapToGrid w:val="0"/>
        <w:ind w:leftChars="-228" w:left="-286" w:rightChars="17" w:right="41" w:hangingChars="93" w:hanging="261"/>
        <w:rPr>
          <w:rFonts w:ascii="Times New Roman" w:eastAsia="華康楷書體W5" w:hAnsi="Times New Roman" w:cs="Times New Roman"/>
          <w:sz w:val="28"/>
          <w:szCs w:val="28"/>
        </w:rPr>
      </w:pPr>
      <w:r w:rsidRPr="00690559">
        <w:rPr>
          <w:rFonts w:ascii="Times New Roman" w:eastAsia="華康楷書體W5" w:hAnsi="Times New Roman" w:cs="Times New Roman"/>
          <w:b/>
          <w:sz w:val="28"/>
          <w:szCs w:val="28"/>
        </w:rPr>
        <w:t>五</w:t>
      </w:r>
      <w:r w:rsidR="00D05A5A" w:rsidRPr="00690559">
        <w:rPr>
          <w:rFonts w:ascii="Times New Roman" w:eastAsia="華康楷書體W5" w:hAnsi="Times New Roman" w:cs="Times New Roman"/>
          <w:b/>
          <w:sz w:val="28"/>
          <w:szCs w:val="28"/>
        </w:rPr>
        <w:t>、參賽資格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：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</w:p>
    <w:p w:rsidR="00690559" w:rsidRPr="00690559" w:rsidRDefault="00690559" w:rsidP="00AC353B">
      <w:pPr>
        <w:pStyle w:val="a4"/>
        <w:snapToGrid w:val="0"/>
        <w:ind w:leftChars="-120" w:left="-288" w:rightChars="17" w:right="41" w:firstLineChars="112" w:firstLine="314"/>
        <w:rPr>
          <w:rFonts w:ascii="Times New Roman" w:eastAsia="華康楷書體W5" w:hAnsi="Times New Roman" w:cs="Times New Roman"/>
          <w:sz w:val="28"/>
          <w:szCs w:val="28"/>
        </w:rPr>
      </w:pPr>
      <w:r w:rsidRPr="00690559">
        <w:rPr>
          <w:rFonts w:ascii="Times New Roman" w:eastAsia="華康楷書體W5" w:hAnsi="Times New Roman" w:cs="Times New Roman"/>
          <w:sz w:val="28"/>
          <w:szCs w:val="28"/>
        </w:rPr>
        <w:t>(1)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 xml:space="preserve"> 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參與競賽之作者，</w:t>
      </w:r>
      <w:r w:rsidR="00E04D9A">
        <w:rPr>
          <w:rFonts w:ascii="Times New Roman" w:eastAsia="華康楷書體W5" w:hAnsi="Times New Roman" w:cs="Times New Roman"/>
          <w:sz w:val="28"/>
          <w:szCs w:val="28"/>
        </w:rPr>
        <w:t>於</w:t>
      </w:r>
      <w:r w:rsidRPr="003B6C3B">
        <w:rPr>
          <w:rFonts w:ascii="Times New Roman" w:eastAsia="華康楷書體W5" w:hAnsi="Times New Roman" w:cs="Times New Roman"/>
          <w:sz w:val="28"/>
          <w:szCs w:val="28"/>
          <w:u w:val="single"/>
        </w:rPr>
        <w:t>投稿時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必須具有學生身份者。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</w:p>
    <w:p w:rsidR="00690559" w:rsidRPr="00690559" w:rsidRDefault="00690559" w:rsidP="00AC353B">
      <w:pPr>
        <w:pStyle w:val="a4"/>
        <w:snapToGrid w:val="0"/>
        <w:ind w:leftChars="-120" w:left="-288" w:rightChars="17" w:right="41" w:firstLineChars="112" w:firstLine="314"/>
        <w:rPr>
          <w:rFonts w:ascii="Times New Roman" w:eastAsia="華康楷書體W5" w:hAnsi="Times New Roman" w:cs="Times New Roman"/>
          <w:sz w:val="28"/>
          <w:szCs w:val="28"/>
        </w:rPr>
      </w:pPr>
      <w:r w:rsidRPr="00690559">
        <w:rPr>
          <w:rFonts w:ascii="Times New Roman" w:eastAsia="華康楷書體W5" w:hAnsi="Times New Roman" w:cs="Times New Roman"/>
          <w:sz w:val="28"/>
          <w:szCs w:val="28"/>
        </w:rPr>
        <w:t>(2)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 xml:space="preserve"> </w:t>
      </w:r>
      <w:r w:rsidRPr="00690559">
        <w:rPr>
          <w:rFonts w:ascii="Times New Roman" w:eastAsia="華康楷書體W5" w:hAnsi="Times New Roman" w:cs="Times New Roman"/>
          <w:sz w:val="28"/>
          <w:szCs w:val="28"/>
          <w:u w:val="single"/>
        </w:rPr>
        <w:t>第</w:t>
      </w:r>
      <w:r w:rsidRPr="00690559">
        <w:rPr>
          <w:rFonts w:ascii="Times New Roman" w:eastAsia="華康楷書體W5" w:hAnsi="Times New Roman" w:cs="Times New Roman"/>
          <w:sz w:val="28"/>
          <w:szCs w:val="28"/>
          <w:u w:val="single"/>
        </w:rPr>
        <w:t>1</w:t>
      </w:r>
      <w:r w:rsidRPr="00690559">
        <w:rPr>
          <w:rFonts w:ascii="Times New Roman" w:eastAsia="華康楷書體W5" w:hAnsi="Times New Roman" w:cs="Times New Roman"/>
          <w:sz w:val="28"/>
          <w:szCs w:val="28"/>
          <w:u w:val="single"/>
        </w:rPr>
        <w:t>作者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投稿數僅限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1</w:t>
      </w:r>
      <w:r w:rsidR="00D43889">
        <w:rPr>
          <w:rFonts w:ascii="Times New Roman" w:eastAsia="華康楷書體W5" w:hAnsi="Times New Roman" w:cs="Times New Roman"/>
          <w:sz w:val="28"/>
          <w:szCs w:val="28"/>
        </w:rPr>
        <w:t>篇，共同作者</w:t>
      </w:r>
      <w:proofErr w:type="gramStart"/>
      <w:r w:rsidRPr="00690559">
        <w:rPr>
          <w:rFonts w:ascii="Times New Roman" w:eastAsia="華康楷書體W5" w:hAnsi="Times New Roman" w:cs="Times New Roman"/>
          <w:sz w:val="28"/>
          <w:szCs w:val="28"/>
        </w:rPr>
        <w:t>不受篇數</w:t>
      </w:r>
      <w:proofErr w:type="gramEnd"/>
      <w:r w:rsidRPr="00690559">
        <w:rPr>
          <w:rFonts w:ascii="Times New Roman" w:eastAsia="華康楷書體W5" w:hAnsi="Times New Roman" w:cs="Times New Roman"/>
          <w:sz w:val="28"/>
          <w:szCs w:val="28"/>
        </w:rPr>
        <w:t>限制。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</w:p>
    <w:p w:rsidR="00AC353B" w:rsidRDefault="00690559" w:rsidP="00AC353B">
      <w:pPr>
        <w:snapToGrid w:val="0"/>
        <w:ind w:leftChars="-120" w:left="-288" w:rightChars="17" w:right="41" w:firstLineChars="112" w:firstLine="314"/>
        <w:rPr>
          <w:rFonts w:ascii="Times New Roman" w:eastAsia="華康楷書體W5" w:hAnsi="Times New Roman"/>
          <w:sz w:val="28"/>
          <w:szCs w:val="28"/>
        </w:rPr>
      </w:pPr>
      <w:r w:rsidRPr="00690559">
        <w:rPr>
          <w:rFonts w:ascii="Times New Roman" w:eastAsia="華康楷書體W5" w:hAnsi="Times New Roman"/>
          <w:sz w:val="28"/>
          <w:szCs w:val="28"/>
        </w:rPr>
        <w:t>(3)</w:t>
      </w:r>
      <w:r>
        <w:rPr>
          <w:rFonts w:ascii="Times New Roman" w:eastAsia="華康楷書體W5" w:hAnsi="Times New Roman" w:hint="eastAsia"/>
          <w:sz w:val="28"/>
          <w:szCs w:val="28"/>
        </w:rPr>
        <w:t xml:space="preserve"> </w:t>
      </w:r>
      <w:r w:rsidRPr="00690559">
        <w:rPr>
          <w:rFonts w:ascii="Times New Roman" w:eastAsia="華康楷書體W5" w:hAnsi="Times New Roman"/>
          <w:sz w:val="28"/>
          <w:szCs w:val="28"/>
        </w:rPr>
        <w:t>審查委員亦可指導學生投稿參加競賽；但擔任該篇投稿論文之指導</w:t>
      </w:r>
    </w:p>
    <w:p w:rsidR="00690559" w:rsidRPr="00690559" w:rsidRDefault="00690559" w:rsidP="00AC353B">
      <w:pPr>
        <w:snapToGrid w:val="0"/>
        <w:ind w:leftChars="-120" w:left="-288" w:rightChars="17" w:right="41" w:firstLineChars="282" w:firstLine="790"/>
        <w:rPr>
          <w:rFonts w:ascii="Times New Roman" w:eastAsia="華康楷書體W5" w:hAnsi="Times New Roman"/>
          <w:sz w:val="28"/>
          <w:szCs w:val="28"/>
        </w:rPr>
      </w:pPr>
      <w:r w:rsidRPr="00690559">
        <w:rPr>
          <w:rFonts w:ascii="Times New Roman" w:eastAsia="華康楷書體W5" w:hAnsi="Times New Roman"/>
          <w:sz w:val="28"/>
          <w:szCs w:val="28"/>
        </w:rPr>
        <w:t>教授，則不得審閱該指導學生的論文。</w:t>
      </w:r>
    </w:p>
    <w:p w:rsidR="00D05A5A" w:rsidRPr="00A17DB7" w:rsidRDefault="00D05A5A" w:rsidP="00D05A5A">
      <w:pPr>
        <w:pStyle w:val="a4"/>
        <w:snapToGrid w:val="0"/>
        <w:ind w:leftChars="200" w:left="480" w:rightChars="17" w:right="41"/>
        <w:rPr>
          <w:rFonts w:ascii="Times New Roman" w:eastAsia="華康楷書體W5" w:hAnsi="Times New Roman" w:cs="Times New Roman"/>
          <w:sz w:val="16"/>
          <w:szCs w:val="16"/>
        </w:rPr>
      </w:pPr>
    </w:p>
    <w:p w:rsidR="00D05A5A" w:rsidRPr="00690559" w:rsidRDefault="00690559" w:rsidP="00AC353B">
      <w:pPr>
        <w:pStyle w:val="a4"/>
        <w:snapToGrid w:val="0"/>
        <w:ind w:leftChars="-222" w:rightChars="17" w:right="41" w:hangingChars="190" w:hanging="533"/>
        <w:rPr>
          <w:rFonts w:ascii="Times New Roman" w:eastAsia="華康楷書體W5" w:hAnsi="Times New Roman" w:cs="Times New Roman"/>
          <w:b/>
          <w:sz w:val="28"/>
          <w:szCs w:val="28"/>
        </w:rPr>
      </w:pPr>
      <w:r w:rsidRPr="00690559">
        <w:rPr>
          <w:rFonts w:ascii="Times New Roman" w:eastAsia="華康楷書體W5" w:hAnsi="Times New Roman" w:cs="Times New Roman"/>
          <w:b/>
          <w:kern w:val="0"/>
          <w:sz w:val="28"/>
          <w:szCs w:val="28"/>
        </w:rPr>
        <w:t>六</w:t>
      </w:r>
      <w:r w:rsidR="00D05A5A" w:rsidRPr="00690559">
        <w:rPr>
          <w:rFonts w:ascii="Times New Roman" w:eastAsia="華康楷書體W5" w:hAnsi="Times New Roman" w:cs="Times New Roman"/>
          <w:b/>
          <w:sz w:val="28"/>
          <w:szCs w:val="28"/>
        </w:rPr>
        <w:t>、論文格式：</w:t>
      </w:r>
      <w:r w:rsidR="00D05A5A" w:rsidRPr="00690559">
        <w:rPr>
          <w:rFonts w:ascii="Times New Roman" w:eastAsia="華康楷書體W5" w:hAnsi="Times New Roman" w:cs="Times New Roman"/>
          <w:b/>
          <w:sz w:val="28"/>
          <w:szCs w:val="28"/>
        </w:rPr>
        <w:t xml:space="preserve"> </w:t>
      </w:r>
    </w:p>
    <w:p w:rsidR="00690559" w:rsidRPr="00690559" w:rsidRDefault="00690559" w:rsidP="00AC353B">
      <w:pPr>
        <w:pStyle w:val="a4"/>
        <w:snapToGrid w:val="0"/>
        <w:ind w:leftChars="23" w:left="1038" w:rightChars="17" w:right="41" w:hangingChars="351" w:hanging="983"/>
        <w:rPr>
          <w:rFonts w:ascii="Times New Roman" w:eastAsia="華康楷書體W5" w:hAnsi="Times New Roman" w:cs="Times New Roman"/>
          <w:sz w:val="28"/>
          <w:szCs w:val="28"/>
        </w:rPr>
      </w:pPr>
      <w:r w:rsidRPr="00690559">
        <w:rPr>
          <w:rFonts w:ascii="Times New Roman" w:eastAsia="華康楷書體W5" w:hAnsi="Times New Roman" w:cs="Times New Roman"/>
          <w:sz w:val="28"/>
          <w:szCs w:val="28"/>
        </w:rPr>
        <w:t>(1)</w:t>
      </w:r>
      <w:r w:rsidR="007F2733">
        <w:rPr>
          <w:rFonts w:ascii="Times New Roman" w:eastAsia="華康楷書體W5" w:hAnsi="Times New Roman" w:cs="Times New Roman" w:hint="eastAsia"/>
          <w:sz w:val="28"/>
          <w:szCs w:val="28"/>
        </w:rPr>
        <w:t xml:space="preserve"> 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中、英文之論文皆可。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</w:p>
    <w:p w:rsidR="00AC353B" w:rsidRDefault="00690559" w:rsidP="00AC353B">
      <w:pPr>
        <w:pStyle w:val="a4"/>
        <w:snapToGrid w:val="0"/>
        <w:ind w:leftChars="23" w:left="1038" w:rightChars="17" w:right="41" w:hangingChars="351" w:hanging="983"/>
        <w:rPr>
          <w:rFonts w:ascii="Times New Roman" w:eastAsia="華康楷書體W5" w:hAnsi="Times New Roman" w:cs="Times New Roman"/>
          <w:sz w:val="28"/>
          <w:szCs w:val="28"/>
        </w:rPr>
      </w:pPr>
      <w:r w:rsidRPr="00690559">
        <w:rPr>
          <w:rFonts w:ascii="Times New Roman" w:eastAsia="華康楷書體W5" w:hAnsi="Times New Roman" w:cs="Times New Roman"/>
          <w:sz w:val="28"/>
          <w:szCs w:val="28"/>
        </w:rPr>
        <w:t>(2)</w:t>
      </w:r>
      <w:r w:rsidR="007F2733">
        <w:rPr>
          <w:rFonts w:ascii="Times New Roman" w:eastAsia="華康楷書體W5" w:hAnsi="Times New Roman" w:cs="Times New Roman" w:hint="eastAsia"/>
          <w:sz w:val="28"/>
          <w:szCs w:val="28"/>
        </w:rPr>
        <w:t xml:space="preserve"> 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請以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 xml:space="preserve">A4 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格式，一頁周邊距離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25mm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，中文字體：標楷體，英文字</w:t>
      </w:r>
    </w:p>
    <w:p w:rsidR="00690559" w:rsidRPr="00690559" w:rsidRDefault="00690559" w:rsidP="00FF12DE">
      <w:pPr>
        <w:pStyle w:val="a4"/>
        <w:snapToGrid w:val="0"/>
        <w:ind w:leftChars="221" w:left="1034" w:rightChars="-100" w:right="-240" w:hangingChars="180" w:hanging="504"/>
        <w:rPr>
          <w:rFonts w:ascii="Times New Roman" w:eastAsia="華康楷書體W5" w:hAnsi="Times New Roman" w:cs="Times New Roman"/>
          <w:sz w:val="28"/>
          <w:szCs w:val="28"/>
        </w:rPr>
      </w:pPr>
      <w:r w:rsidRPr="00690559">
        <w:rPr>
          <w:rFonts w:ascii="Times New Roman" w:eastAsia="華康楷書體W5" w:hAnsi="Times New Roman" w:cs="Times New Roman"/>
          <w:sz w:val="28"/>
          <w:szCs w:val="28"/>
        </w:rPr>
        <w:t>體：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Times New Roman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，字體大小：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12pt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，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 xml:space="preserve">1.5 </w:t>
      </w:r>
      <w:proofErr w:type="gramStart"/>
      <w:r w:rsidRPr="00690559">
        <w:rPr>
          <w:rFonts w:ascii="Times New Roman" w:eastAsia="華康楷書體W5" w:hAnsi="Times New Roman" w:cs="Times New Roman"/>
          <w:sz w:val="28"/>
          <w:szCs w:val="28"/>
        </w:rPr>
        <w:t>倍</w:t>
      </w:r>
      <w:proofErr w:type="gramEnd"/>
      <w:r w:rsidRPr="00690559">
        <w:rPr>
          <w:rFonts w:ascii="Times New Roman" w:eastAsia="華康楷書體W5" w:hAnsi="Times New Roman" w:cs="Times New Roman"/>
          <w:sz w:val="28"/>
          <w:szCs w:val="28"/>
        </w:rPr>
        <w:t>行距，總頁數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3-6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頁。</w:t>
      </w:r>
    </w:p>
    <w:p w:rsidR="00346EC6" w:rsidRDefault="00690559" w:rsidP="00346EC6">
      <w:pPr>
        <w:pStyle w:val="a4"/>
        <w:snapToGrid w:val="0"/>
        <w:ind w:leftChars="23" w:left="1038" w:rightChars="17" w:right="41" w:hangingChars="351" w:hanging="983"/>
        <w:rPr>
          <w:rFonts w:ascii="Times New Roman" w:eastAsia="華康楷書體W5" w:hAnsi="Times New Roman" w:cs="Times New Roman"/>
          <w:kern w:val="0"/>
          <w:sz w:val="28"/>
          <w:szCs w:val="28"/>
        </w:rPr>
      </w:pPr>
      <w:r w:rsidRPr="00690559">
        <w:rPr>
          <w:rFonts w:ascii="Times New Roman" w:eastAsia="華康楷書體W5" w:hAnsi="Times New Roman" w:cs="Times New Roman"/>
          <w:sz w:val="28"/>
          <w:szCs w:val="28"/>
        </w:rPr>
        <w:t>(3)</w:t>
      </w:r>
      <w:r w:rsidR="007F2733">
        <w:rPr>
          <w:rFonts w:ascii="Times New Roman" w:eastAsia="華康楷書體W5" w:hAnsi="Times New Roman" w:cs="Times New Roman" w:hint="eastAsia"/>
          <w:sz w:val="28"/>
          <w:szCs w:val="28"/>
        </w:rPr>
        <w:t xml:space="preserve"> </w:t>
      </w:r>
      <w:r w:rsidR="00346EC6" w:rsidRPr="00690559">
        <w:rPr>
          <w:rFonts w:ascii="Times New Roman" w:eastAsia="華康楷書體W5" w:hAnsi="Times New Roman" w:cs="Times New Roman"/>
          <w:sz w:val="28"/>
          <w:szCs w:val="28"/>
        </w:rPr>
        <w:t>請務必符合一般科技</w:t>
      </w:r>
      <w:r w:rsidR="00346EC6" w:rsidRPr="00690559">
        <w:rPr>
          <w:rFonts w:ascii="Times New Roman" w:eastAsia="華康楷書體W5" w:hAnsi="Times New Roman" w:cs="Times New Roman"/>
          <w:kern w:val="0"/>
          <w:sz w:val="28"/>
          <w:szCs w:val="28"/>
        </w:rPr>
        <w:t>論文格式：標題、摘要、前言、文獻回顧、實</w:t>
      </w:r>
    </w:p>
    <w:p w:rsidR="00346EC6" w:rsidRDefault="00346EC6" w:rsidP="00346EC6">
      <w:pPr>
        <w:pStyle w:val="a4"/>
        <w:snapToGrid w:val="0"/>
        <w:ind w:leftChars="210" w:left="1036" w:rightChars="17" w:right="41" w:hangingChars="190" w:hanging="532"/>
        <w:rPr>
          <w:rFonts w:ascii="Times New Roman" w:eastAsia="華康楷書體W5" w:hAnsi="Times New Roman" w:cs="Times New Roman"/>
          <w:sz w:val="28"/>
          <w:szCs w:val="28"/>
        </w:rPr>
      </w:pPr>
      <w:r w:rsidRPr="00690559">
        <w:rPr>
          <w:rFonts w:ascii="Times New Roman" w:eastAsia="華康楷書體W5" w:hAnsi="Times New Roman" w:cs="Times New Roman"/>
          <w:kern w:val="0"/>
          <w:sz w:val="28"/>
          <w:szCs w:val="28"/>
        </w:rPr>
        <w:t>驗方法、實驗結果與討論、結論、文獻列表</w:t>
      </w:r>
      <w:r w:rsidRPr="00690559">
        <w:rPr>
          <w:rFonts w:ascii="Times New Roman" w:eastAsia="華康楷書體W5" w:hAnsi="Times New Roman" w:cs="Times New Roman"/>
          <w:kern w:val="0"/>
          <w:sz w:val="28"/>
          <w:szCs w:val="28"/>
        </w:rPr>
        <w:t xml:space="preserve"> (Topics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、</w:t>
      </w:r>
      <w:r w:rsidRPr="00690559">
        <w:rPr>
          <w:rFonts w:ascii="Times New Roman" w:eastAsia="華康楷書體W5" w:hAnsi="Times New Roman" w:cs="Times New Roman"/>
          <w:kern w:val="0"/>
          <w:sz w:val="28"/>
          <w:szCs w:val="28"/>
        </w:rPr>
        <w:t>Abstract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、</w:t>
      </w:r>
    </w:p>
    <w:p w:rsidR="00346EC6" w:rsidRDefault="00346EC6" w:rsidP="00346EC6">
      <w:pPr>
        <w:pStyle w:val="a4"/>
        <w:snapToGrid w:val="0"/>
        <w:ind w:leftChars="210" w:left="1036" w:rightChars="17" w:right="41" w:hangingChars="190" w:hanging="532"/>
        <w:rPr>
          <w:rFonts w:ascii="Times New Roman" w:eastAsia="華康楷書體W5" w:hAnsi="Times New Roman" w:cs="Times New Roman"/>
          <w:sz w:val="28"/>
          <w:szCs w:val="28"/>
        </w:rPr>
      </w:pPr>
      <w:r w:rsidRPr="00690559">
        <w:rPr>
          <w:rFonts w:ascii="Times New Roman" w:eastAsia="華康楷書體W5" w:hAnsi="Times New Roman" w:cs="Times New Roman"/>
          <w:kern w:val="0"/>
          <w:sz w:val="28"/>
          <w:szCs w:val="28"/>
        </w:rPr>
        <w:t>Introduction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、</w:t>
      </w:r>
      <w:r w:rsidRPr="00690559">
        <w:rPr>
          <w:rFonts w:ascii="Times New Roman" w:eastAsia="華康楷書體W5" w:hAnsi="Times New Roman" w:cs="Times New Roman"/>
          <w:kern w:val="0"/>
          <w:sz w:val="28"/>
          <w:szCs w:val="28"/>
        </w:rPr>
        <w:t>Literature Review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、</w:t>
      </w:r>
      <w:r w:rsidRPr="00690559">
        <w:rPr>
          <w:rFonts w:ascii="Times New Roman" w:eastAsia="華康楷書體W5" w:hAnsi="Times New Roman" w:cs="Times New Roman"/>
          <w:kern w:val="0"/>
          <w:sz w:val="28"/>
          <w:szCs w:val="28"/>
        </w:rPr>
        <w:t>Experiments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、</w:t>
      </w:r>
      <w:r w:rsidRPr="00690559">
        <w:rPr>
          <w:rFonts w:ascii="Times New Roman" w:eastAsia="華康楷書體W5" w:hAnsi="Times New Roman" w:cs="Times New Roman"/>
          <w:kern w:val="0"/>
          <w:sz w:val="28"/>
          <w:szCs w:val="28"/>
        </w:rPr>
        <w:t>Results &amp; Discussion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、</w:t>
      </w:r>
    </w:p>
    <w:p w:rsidR="00690559" w:rsidRPr="00690559" w:rsidRDefault="00346EC6" w:rsidP="00346EC6">
      <w:pPr>
        <w:pStyle w:val="a4"/>
        <w:snapToGrid w:val="0"/>
        <w:ind w:leftChars="198" w:left="1035" w:rightChars="17" w:right="41" w:hangingChars="200" w:hanging="560"/>
        <w:rPr>
          <w:rFonts w:ascii="Times New Roman" w:eastAsia="華康楷書體W5" w:hAnsi="Times New Roman" w:cs="Times New Roman"/>
          <w:sz w:val="28"/>
          <w:szCs w:val="28"/>
        </w:rPr>
      </w:pPr>
      <w:r w:rsidRPr="00690559">
        <w:rPr>
          <w:rFonts w:ascii="Times New Roman" w:eastAsia="華康楷書體W5" w:hAnsi="Times New Roman" w:cs="Times New Roman"/>
          <w:bCs/>
          <w:sz w:val="28"/>
          <w:szCs w:val="28"/>
        </w:rPr>
        <w:t>Conclusion</w:t>
      </w:r>
      <w:r w:rsidRPr="00690559">
        <w:rPr>
          <w:rFonts w:ascii="Times New Roman" w:eastAsia="華康楷書體W5" w:hAnsi="Times New Roman" w:cs="Times New Roman"/>
          <w:sz w:val="28"/>
          <w:szCs w:val="28"/>
        </w:rPr>
        <w:t>、</w:t>
      </w:r>
      <w:r w:rsidRPr="00690559">
        <w:rPr>
          <w:rFonts w:ascii="Times New Roman" w:eastAsia="華康楷書體W5" w:hAnsi="Times New Roman" w:cs="Times New Roman"/>
          <w:kern w:val="0"/>
          <w:sz w:val="28"/>
          <w:szCs w:val="28"/>
        </w:rPr>
        <w:t>Reference)</w:t>
      </w:r>
      <w:r w:rsidRPr="00690559">
        <w:rPr>
          <w:rFonts w:ascii="Times New Roman" w:eastAsia="華康楷書體W5" w:hAnsi="Times New Roman" w:cs="Times New Roman"/>
          <w:kern w:val="0"/>
          <w:sz w:val="28"/>
          <w:szCs w:val="28"/>
        </w:rPr>
        <w:t>；未符合格式者一律取消參賽資格。</w:t>
      </w:r>
    </w:p>
    <w:p w:rsidR="00690559" w:rsidRPr="00690559" w:rsidRDefault="00690559" w:rsidP="00346EC6">
      <w:pPr>
        <w:pStyle w:val="a4"/>
        <w:snapToGrid w:val="0"/>
        <w:ind w:leftChars="23" w:left="1038" w:rightChars="17" w:right="41" w:hangingChars="351" w:hanging="983"/>
        <w:rPr>
          <w:rFonts w:ascii="Times New Roman" w:eastAsia="華康楷書體W5" w:hAnsi="Times New Roman" w:cs="Times New Roman"/>
          <w:kern w:val="0"/>
          <w:sz w:val="28"/>
          <w:szCs w:val="28"/>
        </w:rPr>
      </w:pPr>
      <w:r w:rsidRPr="00690559">
        <w:rPr>
          <w:rFonts w:ascii="Times New Roman" w:eastAsia="華康楷書體W5" w:hAnsi="Times New Roman" w:cs="Times New Roman"/>
          <w:sz w:val="28"/>
          <w:szCs w:val="28"/>
        </w:rPr>
        <w:t xml:space="preserve">(4) </w:t>
      </w:r>
      <w:r w:rsidR="00346EC6">
        <w:rPr>
          <w:rFonts w:ascii="Times New Roman" w:eastAsia="華康楷書體W5" w:hAnsi="Times New Roman" w:cs="Times New Roman" w:hint="eastAsia"/>
          <w:sz w:val="28"/>
          <w:szCs w:val="28"/>
        </w:rPr>
        <w:t>投稿格式：請參考網站中所提供之範例。</w:t>
      </w:r>
    </w:p>
    <w:p w:rsidR="00A17DB7" w:rsidRPr="00A17DB7" w:rsidRDefault="00A17DB7" w:rsidP="0010400D">
      <w:pPr>
        <w:pStyle w:val="a4"/>
        <w:snapToGrid w:val="0"/>
        <w:ind w:rightChars="17" w:right="41"/>
        <w:rPr>
          <w:rFonts w:ascii="Times New Roman" w:eastAsia="華康楷書體W5" w:hAnsi="Times New Roman" w:cs="Times New Roman"/>
          <w:kern w:val="0"/>
          <w:sz w:val="16"/>
          <w:szCs w:val="16"/>
        </w:rPr>
      </w:pPr>
    </w:p>
    <w:p w:rsidR="00D05A5A" w:rsidRPr="00D1033F" w:rsidRDefault="00690559" w:rsidP="00AC353B">
      <w:pPr>
        <w:widowControl/>
        <w:snapToGrid w:val="0"/>
        <w:ind w:leftChars="-216" w:left="-2" w:rightChars="17" w:right="41" w:hangingChars="184" w:hanging="516"/>
        <w:rPr>
          <w:rFonts w:ascii="Times New Roman" w:eastAsia="華康楷書體W5" w:hAnsi="Times New Roman"/>
          <w:b/>
          <w:sz w:val="28"/>
          <w:szCs w:val="28"/>
        </w:rPr>
      </w:pPr>
      <w:r w:rsidRPr="00D1033F">
        <w:rPr>
          <w:rFonts w:ascii="Times New Roman" w:eastAsia="華康楷書體W5" w:hAnsi="Times New Roman"/>
          <w:b/>
          <w:kern w:val="0"/>
          <w:sz w:val="28"/>
          <w:szCs w:val="28"/>
        </w:rPr>
        <w:t>七</w:t>
      </w:r>
      <w:r w:rsidR="00D05A5A" w:rsidRPr="00D1033F">
        <w:rPr>
          <w:rFonts w:ascii="Times New Roman" w:eastAsia="華康楷書體W5" w:hAnsi="Times New Roman"/>
          <w:b/>
          <w:kern w:val="0"/>
          <w:sz w:val="28"/>
          <w:szCs w:val="28"/>
        </w:rPr>
        <w:t>、</w:t>
      </w:r>
      <w:r w:rsidR="00D05A5A" w:rsidRPr="00D1033F">
        <w:rPr>
          <w:rFonts w:ascii="Times New Roman" w:eastAsia="華康楷書體W5" w:hAnsi="Times New Roman"/>
          <w:b/>
          <w:sz w:val="28"/>
          <w:szCs w:val="28"/>
        </w:rPr>
        <w:t>進行</w:t>
      </w:r>
      <w:r w:rsidR="006660A8">
        <w:rPr>
          <w:rFonts w:ascii="Times New Roman" w:eastAsia="華康楷書體W5" w:hAnsi="Times New Roman"/>
          <w:b/>
          <w:sz w:val="28"/>
          <w:szCs w:val="28"/>
        </w:rPr>
        <w:t>日程</w:t>
      </w:r>
      <w:r w:rsidRPr="00D1033F">
        <w:rPr>
          <w:rFonts w:ascii="Times New Roman" w:eastAsia="華康楷書體W5" w:hAnsi="Times New Roman"/>
          <w:b/>
          <w:sz w:val="28"/>
          <w:szCs w:val="28"/>
        </w:rPr>
        <w:t>：</w:t>
      </w:r>
      <w:r w:rsidR="006660A8">
        <w:rPr>
          <w:rFonts w:ascii="Times New Roman" w:eastAsia="華康楷書體W5" w:hAnsi="Times New Roman" w:hint="eastAsia"/>
          <w:b/>
          <w:sz w:val="28"/>
          <w:szCs w:val="28"/>
        </w:rPr>
        <w:t>(</w:t>
      </w:r>
      <w:r w:rsidR="00995ABE">
        <w:rPr>
          <w:rFonts w:ascii="Times New Roman" w:eastAsia="華康楷書體W5" w:hAnsi="Times New Roman" w:hint="eastAsia"/>
          <w:b/>
          <w:sz w:val="28"/>
          <w:szCs w:val="28"/>
        </w:rPr>
        <w:t>時間調整如</w:t>
      </w:r>
      <w:r w:rsidR="006660A8">
        <w:rPr>
          <w:rFonts w:ascii="Times New Roman" w:eastAsia="華康楷書體W5" w:hAnsi="Times New Roman" w:hint="eastAsia"/>
          <w:b/>
          <w:sz w:val="28"/>
          <w:szCs w:val="28"/>
        </w:rPr>
        <w:t>下，請各位參賽者注意</w:t>
      </w:r>
      <w:r w:rsidR="006660A8">
        <w:rPr>
          <w:rFonts w:ascii="Times New Roman" w:eastAsia="華康楷書體W5" w:hAnsi="Times New Roman" w:hint="eastAsia"/>
          <w:b/>
          <w:sz w:val="28"/>
          <w:szCs w:val="28"/>
        </w:rPr>
        <w:t>)</w:t>
      </w:r>
    </w:p>
    <w:p w:rsidR="00D05A5A" w:rsidRDefault="00D05A5A" w:rsidP="005C1440">
      <w:pPr>
        <w:pStyle w:val="a4"/>
        <w:snapToGrid w:val="0"/>
        <w:ind w:leftChars="-1" w:left="-2" w:rightChars="17" w:right="41" w:firstLineChars="505" w:firstLine="1414"/>
        <w:jc w:val="both"/>
        <w:rPr>
          <w:rFonts w:ascii="Times New Roman" w:eastAsia="華康楷書體W5" w:hAnsi="Times New Roman" w:cs="Times New Roman"/>
          <w:sz w:val="28"/>
          <w:szCs w:val="28"/>
        </w:rPr>
      </w:pPr>
      <w:r w:rsidRPr="00D1033F">
        <w:rPr>
          <w:rFonts w:ascii="Times New Roman" w:eastAsia="華康楷書體W5" w:hAnsi="Times New Roman" w:cs="Times New Roman"/>
          <w:sz w:val="28"/>
          <w:szCs w:val="28"/>
        </w:rPr>
        <w:t>10</w:t>
      </w:r>
      <w:r w:rsidR="008B6214">
        <w:rPr>
          <w:rFonts w:ascii="Times New Roman" w:eastAsia="華康楷書體W5" w:hAnsi="Times New Roman" w:cs="Times New Roman" w:hint="eastAsia"/>
          <w:sz w:val="28"/>
          <w:szCs w:val="28"/>
        </w:rPr>
        <w:t>8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>年</w:t>
      </w:r>
      <w:r w:rsidR="006660A8">
        <w:rPr>
          <w:rFonts w:ascii="Times New Roman" w:eastAsia="華康楷書體W5" w:hAnsi="Times New Roman" w:cs="Times New Roman" w:hint="eastAsia"/>
          <w:sz w:val="28"/>
          <w:szCs w:val="28"/>
        </w:rPr>
        <w:t>07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>月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  <w:r w:rsidR="008B6214">
        <w:rPr>
          <w:rFonts w:ascii="Times New Roman" w:eastAsia="華康楷書體W5" w:hAnsi="Times New Roman" w:cs="Times New Roman" w:hint="eastAsia"/>
          <w:sz w:val="28"/>
          <w:szCs w:val="28"/>
        </w:rPr>
        <w:t>1</w:t>
      </w:r>
      <w:r w:rsidR="006660A8">
        <w:rPr>
          <w:rFonts w:ascii="Times New Roman" w:eastAsia="華康楷書體W5" w:hAnsi="Times New Roman" w:cs="Times New Roman" w:hint="eastAsia"/>
          <w:sz w:val="28"/>
          <w:szCs w:val="28"/>
        </w:rPr>
        <w:t>2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>日</w:t>
      </w:r>
      <w:r w:rsidR="004008BC" w:rsidRPr="00D1033F">
        <w:rPr>
          <w:rFonts w:ascii="Times New Roman" w:eastAsia="華康楷書體W5" w:hAnsi="Times New Roman" w:cs="Times New Roman" w:hint="eastAsia"/>
          <w:sz w:val="28"/>
          <w:szCs w:val="28"/>
        </w:rPr>
        <w:t>：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>論文摘要截止日期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</w:p>
    <w:p w:rsidR="008B6214" w:rsidRPr="00D1033F" w:rsidRDefault="008B6214" w:rsidP="005C1440">
      <w:pPr>
        <w:pStyle w:val="a4"/>
        <w:snapToGrid w:val="0"/>
        <w:ind w:leftChars="-1" w:left="-2" w:rightChars="17" w:right="41" w:firstLineChars="505" w:firstLine="1414"/>
        <w:jc w:val="both"/>
        <w:rPr>
          <w:rFonts w:ascii="Times New Roman" w:eastAsia="華康楷書體W5" w:hAnsi="Times New Roman" w:cs="Times New Roman"/>
          <w:sz w:val="28"/>
          <w:szCs w:val="28"/>
        </w:rPr>
      </w:pPr>
      <w:r w:rsidRPr="00D1033F">
        <w:rPr>
          <w:rFonts w:ascii="Times New Roman" w:eastAsia="華康楷書體W5" w:hAnsi="Times New Roman" w:cs="Times New Roman"/>
          <w:sz w:val="28"/>
          <w:szCs w:val="28"/>
        </w:rPr>
        <w:t>10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>8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>年</w:t>
      </w:r>
      <w:r w:rsidR="006660A8">
        <w:rPr>
          <w:rFonts w:ascii="Times New Roman" w:eastAsia="華康楷書體W5" w:hAnsi="Times New Roman" w:cs="Times New Roman" w:hint="eastAsia"/>
          <w:sz w:val="28"/>
          <w:szCs w:val="28"/>
        </w:rPr>
        <w:t>07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>月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  <w:r w:rsidR="006660A8">
        <w:rPr>
          <w:rFonts w:ascii="Times New Roman" w:eastAsia="華康楷書體W5" w:hAnsi="Times New Roman" w:cs="Times New Roman" w:hint="eastAsia"/>
          <w:sz w:val="28"/>
          <w:szCs w:val="28"/>
        </w:rPr>
        <w:t>19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>日</w:t>
      </w:r>
      <w:r w:rsidR="00A17DB7">
        <w:rPr>
          <w:rFonts w:ascii="Times New Roman" w:eastAsia="華康楷書體W5" w:hAnsi="Times New Roman" w:cs="Times New Roman"/>
          <w:sz w:val="28"/>
          <w:szCs w:val="28"/>
        </w:rPr>
        <w:t>當</w:t>
      </w:r>
      <w:proofErr w:type="gramStart"/>
      <w:r w:rsidR="00A17DB7">
        <w:rPr>
          <w:rFonts w:ascii="Times New Roman" w:eastAsia="華康楷書體W5" w:hAnsi="Times New Roman" w:cs="Times New Roman"/>
          <w:sz w:val="28"/>
          <w:szCs w:val="28"/>
        </w:rPr>
        <w:t>週</w:t>
      </w:r>
      <w:proofErr w:type="gramEnd"/>
      <w:r w:rsidRPr="00D1033F">
        <w:rPr>
          <w:rFonts w:ascii="Times New Roman" w:eastAsia="華康楷書體W5" w:hAnsi="Times New Roman" w:cs="Times New Roman" w:hint="eastAsia"/>
          <w:sz w:val="28"/>
          <w:szCs w:val="28"/>
        </w:rPr>
        <w:t>：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>論文摘要</w:t>
      </w:r>
      <w:r>
        <w:rPr>
          <w:rFonts w:ascii="Times New Roman" w:eastAsia="華康楷書體W5" w:hAnsi="Times New Roman" w:cs="Times New Roman"/>
          <w:sz w:val="28"/>
          <w:szCs w:val="28"/>
        </w:rPr>
        <w:t>審查結果公佈</w:t>
      </w:r>
      <w:r w:rsidR="00A17DB7">
        <w:rPr>
          <w:rFonts w:ascii="Times New Roman" w:eastAsia="華康楷書體W5" w:hAnsi="Times New Roman" w:cs="Times New Roman" w:hint="eastAsia"/>
          <w:sz w:val="28"/>
          <w:szCs w:val="28"/>
        </w:rPr>
        <w:t>/</w:t>
      </w:r>
      <w:r w:rsidR="00A17DB7">
        <w:rPr>
          <w:rFonts w:ascii="Times New Roman" w:eastAsia="華康楷書體W5" w:hAnsi="Times New Roman" w:cs="Times New Roman" w:hint="eastAsia"/>
          <w:sz w:val="28"/>
          <w:szCs w:val="28"/>
        </w:rPr>
        <w:t>通知</w:t>
      </w:r>
    </w:p>
    <w:p w:rsidR="00D05A5A" w:rsidRPr="00D1033F" w:rsidRDefault="00FB32FB" w:rsidP="005C1440">
      <w:pPr>
        <w:pStyle w:val="a4"/>
        <w:snapToGrid w:val="0"/>
        <w:ind w:leftChars="-1" w:left="-2" w:rightChars="17" w:right="41" w:firstLineChars="505" w:firstLine="1414"/>
        <w:jc w:val="both"/>
        <w:rPr>
          <w:rFonts w:ascii="Times New Roman" w:eastAsia="華康楷書體W5" w:hAnsi="Times New Roman" w:cs="Times New Roman"/>
          <w:sz w:val="28"/>
          <w:szCs w:val="28"/>
        </w:rPr>
      </w:pPr>
      <w:r w:rsidRPr="00D1033F">
        <w:rPr>
          <w:rFonts w:ascii="Times New Roman" w:eastAsia="華康楷書體W5" w:hAnsi="Times New Roman" w:cs="Times New Roman"/>
          <w:sz w:val="28"/>
          <w:szCs w:val="28"/>
        </w:rPr>
        <w:t>10</w:t>
      </w:r>
      <w:r w:rsidR="008B6214">
        <w:rPr>
          <w:rFonts w:ascii="Times New Roman" w:eastAsia="華康楷書體W5" w:hAnsi="Times New Roman" w:cs="Times New Roman" w:hint="eastAsia"/>
          <w:sz w:val="28"/>
          <w:szCs w:val="28"/>
        </w:rPr>
        <w:t>8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>年</w:t>
      </w:r>
      <w:r w:rsidR="006660A8">
        <w:rPr>
          <w:rFonts w:ascii="Times New Roman" w:eastAsia="華康楷書體W5" w:hAnsi="Times New Roman" w:cs="Times New Roman" w:hint="eastAsia"/>
          <w:sz w:val="28"/>
          <w:szCs w:val="28"/>
        </w:rPr>
        <w:t>08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>月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  <w:r w:rsidR="00D60393">
        <w:rPr>
          <w:rFonts w:ascii="Times New Roman" w:eastAsia="華康楷書體W5" w:hAnsi="Times New Roman" w:cs="Times New Roman" w:hint="eastAsia"/>
          <w:sz w:val="28"/>
          <w:szCs w:val="28"/>
        </w:rPr>
        <w:t>12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>日</w:t>
      </w:r>
      <w:r w:rsidR="004008BC" w:rsidRPr="00D1033F">
        <w:rPr>
          <w:rFonts w:ascii="Times New Roman" w:eastAsia="華康楷書體W5" w:hAnsi="Times New Roman" w:cs="Times New Roman" w:hint="eastAsia"/>
          <w:sz w:val="28"/>
          <w:szCs w:val="28"/>
        </w:rPr>
        <w:t>：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>論文全文截止日期</w:t>
      </w:r>
    </w:p>
    <w:p w:rsidR="00D05A5A" w:rsidRPr="00D1033F" w:rsidRDefault="00F62B13" w:rsidP="005C1440">
      <w:pPr>
        <w:pStyle w:val="a4"/>
        <w:snapToGrid w:val="0"/>
        <w:ind w:leftChars="-1" w:left="-2" w:rightChars="17" w:right="41" w:firstLineChars="505" w:firstLine="1414"/>
        <w:jc w:val="both"/>
        <w:rPr>
          <w:rFonts w:ascii="Times New Roman" w:eastAsia="華康楷書體W5" w:hAnsi="Times New Roman" w:cs="Times New Roman"/>
          <w:sz w:val="28"/>
          <w:szCs w:val="28"/>
        </w:rPr>
      </w:pPr>
      <w:r w:rsidRPr="00D1033F">
        <w:rPr>
          <w:rFonts w:ascii="Times New Roman" w:eastAsia="華康楷書體W5" w:hAnsi="Times New Roman" w:cs="Times New Roman"/>
          <w:sz w:val="28"/>
          <w:szCs w:val="28"/>
        </w:rPr>
        <w:lastRenderedPageBreak/>
        <w:t>10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 xml:space="preserve">8 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>年</w:t>
      </w:r>
      <w:r w:rsidR="006660A8">
        <w:rPr>
          <w:rFonts w:ascii="Times New Roman" w:eastAsia="華康楷書體W5" w:hAnsi="Times New Roman" w:cs="Times New Roman" w:hint="eastAsia"/>
          <w:sz w:val="28"/>
          <w:szCs w:val="28"/>
        </w:rPr>
        <w:t>09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>月</w:t>
      </w:r>
      <w:r w:rsidR="00D60393">
        <w:rPr>
          <w:rFonts w:ascii="Times New Roman" w:eastAsia="華康楷書體W5" w:hAnsi="Times New Roman" w:cs="Times New Roman" w:hint="eastAsia"/>
          <w:sz w:val="28"/>
          <w:szCs w:val="28"/>
        </w:rPr>
        <w:t>12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>日</w:t>
      </w:r>
      <w:r w:rsidR="004008BC" w:rsidRPr="00D1033F">
        <w:rPr>
          <w:rFonts w:ascii="Times New Roman" w:eastAsia="華康楷書體W5" w:hAnsi="Times New Roman" w:cs="Times New Roman" w:hint="eastAsia"/>
          <w:sz w:val="28"/>
          <w:szCs w:val="28"/>
        </w:rPr>
        <w:t>：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>公布</w:t>
      </w:r>
      <w:r w:rsidRPr="00D1033F">
        <w:rPr>
          <w:rFonts w:ascii="Times New Roman" w:eastAsia="華康楷書體W5" w:hAnsi="Times New Roman" w:cs="Times New Roman"/>
          <w:sz w:val="28"/>
          <w:szCs w:val="28"/>
        </w:rPr>
        <w:t>全文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>初審成績</w:t>
      </w:r>
    </w:p>
    <w:p w:rsidR="00D05A5A" w:rsidRPr="00D1033F" w:rsidRDefault="00F62B13" w:rsidP="005C1440">
      <w:pPr>
        <w:pStyle w:val="a4"/>
        <w:snapToGrid w:val="0"/>
        <w:ind w:leftChars="-1" w:left="-2" w:rightChars="17" w:right="41" w:firstLineChars="505" w:firstLine="1414"/>
        <w:jc w:val="both"/>
        <w:rPr>
          <w:rFonts w:ascii="Times New Roman" w:eastAsia="華康楷書體W5" w:hAnsi="Times New Roman" w:cs="Times New Roman"/>
          <w:sz w:val="28"/>
          <w:szCs w:val="28"/>
        </w:rPr>
      </w:pPr>
      <w:r w:rsidRPr="00D1033F">
        <w:rPr>
          <w:rFonts w:ascii="Times New Roman" w:eastAsia="華康楷書體W5" w:hAnsi="Times New Roman" w:cs="Times New Roman"/>
          <w:sz w:val="28"/>
          <w:szCs w:val="28"/>
        </w:rPr>
        <w:t>10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>8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>年</w:t>
      </w:r>
      <w:r w:rsidR="00D60393">
        <w:rPr>
          <w:rFonts w:ascii="Times New Roman" w:eastAsia="華康楷書體W5" w:hAnsi="Times New Roman" w:cs="Times New Roman" w:hint="eastAsia"/>
          <w:sz w:val="28"/>
          <w:szCs w:val="28"/>
        </w:rPr>
        <w:t>09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>月</w:t>
      </w:r>
      <w:r w:rsidR="00D60393">
        <w:rPr>
          <w:rFonts w:ascii="Times New Roman" w:eastAsia="華康楷書體W5" w:hAnsi="Times New Roman" w:cs="Times New Roman" w:hint="eastAsia"/>
          <w:sz w:val="28"/>
          <w:szCs w:val="28"/>
        </w:rPr>
        <w:t>28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>日</w:t>
      </w:r>
      <w:r w:rsidR="004008BC" w:rsidRPr="00D1033F">
        <w:rPr>
          <w:rFonts w:ascii="Times New Roman" w:eastAsia="華康楷書體W5" w:hAnsi="Times New Roman" w:cs="Times New Roman" w:hint="eastAsia"/>
          <w:sz w:val="28"/>
          <w:szCs w:val="28"/>
        </w:rPr>
        <w:t>：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>論文口試複賽</w:t>
      </w:r>
    </w:p>
    <w:p w:rsidR="005C1440" w:rsidRDefault="00F62B13" w:rsidP="005C1440">
      <w:pPr>
        <w:pStyle w:val="a4"/>
        <w:snapToGrid w:val="0"/>
        <w:ind w:leftChars="-1" w:left="-2" w:rightChars="17" w:right="41" w:firstLineChars="505" w:firstLine="1414"/>
        <w:jc w:val="both"/>
        <w:rPr>
          <w:rFonts w:ascii="Times New Roman" w:eastAsia="華康楷書體W5" w:hAnsi="Times New Roman" w:cs="Times New Roman"/>
          <w:sz w:val="28"/>
          <w:szCs w:val="28"/>
        </w:rPr>
      </w:pPr>
      <w:r w:rsidRPr="00D1033F">
        <w:rPr>
          <w:rFonts w:ascii="Times New Roman" w:eastAsia="華康楷書體W5" w:hAnsi="Times New Roman" w:cs="Times New Roman"/>
          <w:sz w:val="28"/>
          <w:szCs w:val="28"/>
        </w:rPr>
        <w:t>10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>8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>年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  <w:r w:rsidR="006660A8">
        <w:rPr>
          <w:rFonts w:ascii="Times New Roman" w:eastAsia="華康楷書體W5" w:hAnsi="Times New Roman" w:cs="Times New Roman" w:hint="eastAsia"/>
          <w:sz w:val="28"/>
          <w:szCs w:val="28"/>
        </w:rPr>
        <w:t>10</w:t>
      </w:r>
      <w:r w:rsidR="00D05A5A" w:rsidRPr="00D1033F">
        <w:rPr>
          <w:rFonts w:ascii="Times New Roman" w:eastAsia="華康楷書體W5" w:hAnsi="Times New Roman" w:cs="Times New Roman"/>
          <w:sz w:val="28"/>
          <w:szCs w:val="28"/>
        </w:rPr>
        <w:t>月</w:t>
      </w:r>
      <w:r w:rsidR="006660A8">
        <w:rPr>
          <w:rFonts w:ascii="Times New Roman" w:eastAsia="華康楷書體W5" w:hAnsi="Times New Roman" w:cs="Times New Roman" w:hint="eastAsia"/>
          <w:sz w:val="28"/>
          <w:szCs w:val="28"/>
        </w:rPr>
        <w:t>09</w:t>
      </w:r>
      <w:r w:rsidR="004008BC" w:rsidRPr="00D1033F">
        <w:rPr>
          <w:rFonts w:ascii="Times New Roman" w:eastAsia="華康楷書體W5" w:hAnsi="Times New Roman" w:cs="Times New Roman" w:hint="eastAsia"/>
          <w:sz w:val="28"/>
          <w:szCs w:val="28"/>
        </w:rPr>
        <w:t>日當</w:t>
      </w:r>
      <w:proofErr w:type="gramStart"/>
      <w:r w:rsidR="004008BC" w:rsidRPr="00D1033F">
        <w:rPr>
          <w:rFonts w:ascii="Times New Roman" w:eastAsia="華康楷書體W5" w:hAnsi="Times New Roman" w:cs="Times New Roman" w:hint="eastAsia"/>
          <w:sz w:val="28"/>
          <w:szCs w:val="28"/>
        </w:rPr>
        <w:t>週</w:t>
      </w:r>
      <w:proofErr w:type="gramEnd"/>
      <w:r w:rsidR="004008BC" w:rsidRPr="00D1033F">
        <w:rPr>
          <w:rFonts w:ascii="Times New Roman" w:eastAsia="華康楷書體W5" w:hAnsi="Times New Roman" w:cs="Times New Roman" w:hint="eastAsia"/>
          <w:sz w:val="28"/>
          <w:szCs w:val="28"/>
        </w:rPr>
        <w:t>：</w:t>
      </w:r>
      <w:r w:rsidR="00FB32FB">
        <w:rPr>
          <w:rFonts w:ascii="Times New Roman" w:eastAsia="華康楷書體W5" w:hAnsi="Times New Roman" w:cs="Times New Roman"/>
          <w:sz w:val="28"/>
          <w:szCs w:val="28"/>
        </w:rPr>
        <w:t>公布複賽</w:t>
      </w:r>
      <w:r w:rsidR="00FB32FB" w:rsidRPr="00D1033F">
        <w:rPr>
          <w:rFonts w:ascii="Times New Roman" w:eastAsia="華康楷書體W5" w:hAnsi="Times New Roman" w:cs="Times New Roman"/>
          <w:sz w:val="28"/>
          <w:szCs w:val="28"/>
        </w:rPr>
        <w:t>成績</w:t>
      </w:r>
    </w:p>
    <w:p w:rsidR="005C1440" w:rsidRDefault="005C1440" w:rsidP="005C1440">
      <w:pPr>
        <w:pStyle w:val="a4"/>
        <w:snapToGrid w:val="0"/>
        <w:ind w:leftChars="-1" w:left="-2" w:rightChars="17" w:right="41" w:firstLineChars="505" w:firstLine="1414"/>
        <w:jc w:val="both"/>
        <w:rPr>
          <w:rFonts w:ascii="Times New Roman" w:eastAsia="華康楷書體W5" w:hAnsi="Times New Roman" w:cs="Times New Roman"/>
          <w:sz w:val="28"/>
          <w:szCs w:val="28"/>
        </w:rPr>
      </w:pPr>
      <w:r w:rsidRPr="004B7CE4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</w:p>
    <w:p w:rsidR="00FF12DE" w:rsidRDefault="00FF12DE" w:rsidP="00FF12DE">
      <w:pPr>
        <w:pStyle w:val="a4"/>
        <w:snapToGrid w:val="0"/>
        <w:ind w:leftChars="-205" w:left="-2" w:rightChars="17" w:right="41" w:hangingChars="175" w:hanging="490"/>
        <w:rPr>
          <w:rFonts w:ascii="Times New Roman" w:eastAsia="華康楷書體W5" w:hAnsi="Times New Roman" w:cs="Times New Roman"/>
          <w:b/>
          <w:sz w:val="28"/>
          <w:szCs w:val="28"/>
        </w:rPr>
      </w:pPr>
      <w:r>
        <w:rPr>
          <w:rFonts w:ascii="Times New Roman" w:eastAsia="華康楷書體W5" w:hAnsi="Times New Roman" w:cs="Times New Roman"/>
          <w:b/>
          <w:sz w:val="28"/>
          <w:szCs w:val="28"/>
        </w:rPr>
        <w:t>八</w:t>
      </w:r>
      <w:r w:rsidRPr="00690559">
        <w:rPr>
          <w:rFonts w:ascii="Times New Roman" w:eastAsia="華康楷書體W5" w:hAnsi="Times New Roman" w:cs="Times New Roman"/>
          <w:b/>
          <w:sz w:val="28"/>
          <w:szCs w:val="28"/>
        </w:rPr>
        <w:t>、</w:t>
      </w:r>
      <w:r>
        <w:rPr>
          <w:rFonts w:ascii="Times New Roman" w:eastAsia="華康楷書體W5" w:hAnsi="Times New Roman" w:cs="Times New Roman"/>
          <w:b/>
          <w:sz w:val="28"/>
          <w:szCs w:val="28"/>
        </w:rPr>
        <w:t>投稿說明</w:t>
      </w:r>
      <w:r w:rsidRPr="00690559">
        <w:rPr>
          <w:rFonts w:ascii="Times New Roman" w:eastAsia="華康楷書體W5" w:hAnsi="Times New Roman" w:cs="Times New Roman"/>
          <w:b/>
          <w:sz w:val="28"/>
          <w:szCs w:val="28"/>
        </w:rPr>
        <w:t>：</w:t>
      </w:r>
      <w:r w:rsidRPr="00690559">
        <w:rPr>
          <w:rFonts w:ascii="Times New Roman" w:eastAsia="華康楷書體W5" w:hAnsi="Times New Roman" w:cs="Times New Roman"/>
          <w:b/>
          <w:sz w:val="28"/>
          <w:szCs w:val="28"/>
        </w:rPr>
        <w:t xml:space="preserve"> </w:t>
      </w:r>
    </w:p>
    <w:p w:rsidR="00691579" w:rsidRPr="00691579" w:rsidRDefault="00691579" w:rsidP="00691579">
      <w:pPr>
        <w:pStyle w:val="a4"/>
        <w:snapToGrid w:val="0"/>
        <w:ind w:leftChars="-23" w:left="54" w:rightChars="17" w:right="41" w:hangingChars="39" w:hanging="109"/>
        <w:rPr>
          <w:rFonts w:ascii="Times New Roman" w:eastAsia="華康楷書體W5" w:hAnsi="Times New Roman" w:cs="Times New Roman"/>
          <w:sz w:val="28"/>
          <w:szCs w:val="28"/>
        </w:rPr>
      </w:pPr>
      <w:r w:rsidRPr="00691579">
        <w:rPr>
          <w:rFonts w:ascii="Times New Roman" w:eastAsia="華康楷書體W5" w:hAnsi="Times New Roman" w:cs="Times New Roman" w:hint="eastAsia"/>
          <w:sz w:val="28"/>
          <w:szCs w:val="28"/>
        </w:rPr>
        <w:t xml:space="preserve"> (1) </w:t>
      </w:r>
      <w:r w:rsidRPr="00691579">
        <w:rPr>
          <w:rFonts w:ascii="Times New Roman" w:eastAsia="華康楷書體W5" w:hAnsi="Times New Roman" w:cs="Times New Roman" w:hint="eastAsia"/>
          <w:sz w:val="28"/>
          <w:szCs w:val="28"/>
        </w:rPr>
        <w:t>第一階段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>以</w:t>
      </w:r>
      <w:r w:rsidRPr="00691579">
        <w:rPr>
          <w:rFonts w:ascii="Times New Roman" w:eastAsia="華康楷書體W5" w:hAnsi="Times New Roman" w:cs="Times New Roman" w:hint="eastAsia"/>
          <w:sz w:val="28"/>
          <w:szCs w:val="28"/>
        </w:rPr>
        <w:t>摘要方式投稿，待通過評選後，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>將通知第二階段的全文繳交。</w:t>
      </w:r>
    </w:p>
    <w:p w:rsidR="005C1440" w:rsidRDefault="004541E9" w:rsidP="00FF12DE">
      <w:pPr>
        <w:pStyle w:val="a4"/>
        <w:snapToGrid w:val="0"/>
        <w:ind w:leftChars="-205" w:left="-2" w:rightChars="17" w:right="41" w:hangingChars="175" w:hanging="490"/>
        <w:rPr>
          <w:rFonts w:ascii="Times New Roman" w:eastAsia="華康楷書體W5" w:hAnsi="Times New Roman" w:cs="Times New Roman"/>
          <w:sz w:val="28"/>
          <w:szCs w:val="28"/>
        </w:rPr>
      </w:pPr>
      <w:r>
        <w:rPr>
          <w:rFonts w:ascii="Times New Roman" w:eastAsia="華康楷書體W5" w:hAnsi="Times New Roman" w:cs="Times New Roman" w:hint="eastAsia"/>
          <w:b/>
          <w:sz w:val="28"/>
          <w:szCs w:val="28"/>
        </w:rPr>
        <w:t xml:space="preserve">    </w:t>
      </w:r>
      <w:r w:rsidRPr="004541E9">
        <w:rPr>
          <w:rFonts w:ascii="Times New Roman" w:eastAsia="華康楷書體W5" w:hAnsi="Times New Roman" w:cs="Times New Roman" w:hint="eastAsia"/>
          <w:sz w:val="28"/>
          <w:szCs w:val="28"/>
        </w:rPr>
        <w:t>(</w:t>
      </w:r>
      <w:r w:rsidR="00691579">
        <w:rPr>
          <w:rFonts w:ascii="Times New Roman" w:eastAsia="華康楷書體W5" w:hAnsi="Times New Roman" w:cs="Times New Roman" w:hint="eastAsia"/>
          <w:sz w:val="28"/>
          <w:szCs w:val="28"/>
        </w:rPr>
        <w:t>2</w:t>
      </w:r>
      <w:r w:rsidRPr="004541E9">
        <w:rPr>
          <w:rFonts w:ascii="Times New Roman" w:eastAsia="華康楷書體W5" w:hAnsi="Times New Roman" w:cs="Times New Roman" w:hint="eastAsia"/>
          <w:sz w:val="28"/>
          <w:szCs w:val="28"/>
        </w:rPr>
        <w:t xml:space="preserve">) </w:t>
      </w:r>
      <w:r w:rsidRPr="004541E9">
        <w:rPr>
          <w:rFonts w:ascii="Times New Roman" w:eastAsia="華康楷書體W5" w:hAnsi="Times New Roman" w:cs="Times New Roman" w:hint="eastAsia"/>
          <w:sz w:val="28"/>
          <w:szCs w:val="28"/>
        </w:rPr>
        <w:t>投稿</w:t>
      </w:r>
      <w:proofErr w:type="gramStart"/>
      <w:r w:rsidRPr="004541E9">
        <w:rPr>
          <w:rFonts w:ascii="Times New Roman" w:eastAsia="華康楷書體W5" w:hAnsi="Times New Roman" w:cs="Times New Roman" w:hint="eastAsia"/>
          <w:sz w:val="28"/>
          <w:szCs w:val="28"/>
        </w:rPr>
        <w:t>採</w:t>
      </w:r>
      <w:proofErr w:type="gramEnd"/>
      <w:r>
        <w:rPr>
          <w:rFonts w:ascii="Times New Roman" w:eastAsia="華康楷書體W5" w:hAnsi="Times New Roman" w:cs="Times New Roman" w:hint="eastAsia"/>
          <w:sz w:val="28"/>
          <w:szCs w:val="28"/>
        </w:rPr>
        <w:t>E-mail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>方式進行，</w:t>
      </w:r>
      <w:r w:rsidR="005C1440" w:rsidRPr="005C1440">
        <w:rPr>
          <w:rFonts w:ascii="Times New Roman" w:eastAsia="華康楷書體W5" w:hAnsi="Times New Roman" w:cs="Times New Roman" w:hint="eastAsia"/>
          <w:sz w:val="28"/>
          <w:szCs w:val="28"/>
        </w:rPr>
        <w:t>主旨請標示：</w:t>
      </w:r>
      <w:r w:rsidR="005C1440" w:rsidRPr="005C1440">
        <w:rPr>
          <w:rFonts w:ascii="Times New Roman" w:eastAsia="華康楷書體W5" w:hAnsi="Times New Roman" w:cs="Times New Roman" w:hint="eastAsia"/>
          <w:sz w:val="28"/>
          <w:szCs w:val="28"/>
        </w:rPr>
        <w:t>20</w:t>
      </w:r>
      <w:r w:rsidR="005C1440">
        <w:rPr>
          <w:rFonts w:ascii="Times New Roman" w:eastAsia="華康楷書體W5" w:hAnsi="Times New Roman" w:cs="Times New Roman" w:hint="eastAsia"/>
          <w:sz w:val="28"/>
          <w:szCs w:val="28"/>
        </w:rPr>
        <w:t>19</w:t>
      </w:r>
      <w:r w:rsidR="005C1440" w:rsidRPr="005C1440">
        <w:rPr>
          <w:rFonts w:ascii="Times New Roman" w:eastAsia="華康楷書體W5" w:hAnsi="Times New Roman" w:cs="Times New Roman" w:hint="eastAsia"/>
          <w:sz w:val="28"/>
          <w:szCs w:val="28"/>
        </w:rPr>
        <w:t>年學生論文競賽</w:t>
      </w:r>
      <w:r w:rsidR="005C1440">
        <w:rPr>
          <w:rFonts w:ascii="Times New Roman" w:eastAsia="華康楷書體W5" w:hAnsi="Times New Roman" w:cs="Times New Roman" w:hint="eastAsia"/>
          <w:sz w:val="28"/>
          <w:szCs w:val="28"/>
        </w:rPr>
        <w:t>投稿。</w:t>
      </w:r>
    </w:p>
    <w:p w:rsidR="005C1440" w:rsidRDefault="00DE0C06" w:rsidP="00DE0C06">
      <w:pPr>
        <w:pStyle w:val="a4"/>
        <w:snapToGrid w:val="0"/>
        <w:ind w:leftChars="-105" w:left="-252" w:rightChars="17" w:right="41" w:firstLineChars="280" w:firstLine="784"/>
        <w:rPr>
          <w:rFonts w:ascii="Times New Roman" w:eastAsia="華康楷書體W5" w:hAnsi="Times New Roman" w:cs="Times New Roman"/>
          <w:sz w:val="28"/>
          <w:szCs w:val="28"/>
        </w:rPr>
      </w:pPr>
      <w:r>
        <w:rPr>
          <w:rFonts w:ascii="Times New Roman" w:eastAsia="華康楷書體W5" w:hAnsi="Times New Roman" w:cs="Times New Roman" w:hint="eastAsia"/>
          <w:sz w:val="28"/>
          <w:szCs w:val="28"/>
        </w:rPr>
        <w:t>內文請註明：</w:t>
      </w:r>
      <w:r w:rsidR="005C1440">
        <w:rPr>
          <w:rFonts w:ascii="Times New Roman" w:eastAsia="華康楷書體W5" w:hAnsi="Times New Roman" w:cs="Times New Roman" w:hint="eastAsia"/>
          <w:sz w:val="28"/>
          <w:szCs w:val="28"/>
        </w:rPr>
        <w:t>學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>校單位</w:t>
      </w:r>
      <w:r w:rsidR="005C1440" w:rsidRPr="005C1440">
        <w:rPr>
          <w:rFonts w:ascii="Times New Roman" w:eastAsia="華康楷書體W5" w:hAnsi="Times New Roman" w:cs="Times New Roman" w:hint="eastAsia"/>
          <w:sz w:val="28"/>
          <w:szCs w:val="28"/>
        </w:rPr>
        <w:t>、參賽者姓名</w:t>
      </w:r>
      <w:r w:rsidR="005C1440">
        <w:rPr>
          <w:rFonts w:ascii="Times New Roman" w:eastAsia="華康楷書體W5" w:hAnsi="Times New Roman" w:cs="Times New Roman" w:hint="eastAsia"/>
          <w:sz w:val="28"/>
          <w:szCs w:val="28"/>
        </w:rPr>
        <w:t>/</w:t>
      </w:r>
      <w:r w:rsidR="005C1440">
        <w:rPr>
          <w:rFonts w:ascii="Times New Roman" w:eastAsia="華康楷書體W5" w:hAnsi="Times New Roman" w:cs="Times New Roman" w:hint="eastAsia"/>
          <w:sz w:val="28"/>
          <w:szCs w:val="28"/>
        </w:rPr>
        <w:t>聯繫方式</w:t>
      </w:r>
      <w:r w:rsidR="005C1440">
        <w:rPr>
          <w:rFonts w:ascii="Times New Roman" w:eastAsia="華康楷書體W5" w:hAnsi="Times New Roman" w:cs="Times New Roman" w:hint="eastAsia"/>
          <w:sz w:val="28"/>
          <w:szCs w:val="28"/>
        </w:rPr>
        <w:t>/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>E-mail</w:t>
      </w:r>
      <w:r w:rsidR="005C1440" w:rsidRPr="005C1440">
        <w:rPr>
          <w:rFonts w:ascii="Times New Roman" w:eastAsia="華康楷書體W5" w:hAnsi="Times New Roman" w:cs="Times New Roman" w:hint="eastAsia"/>
          <w:sz w:val="28"/>
          <w:szCs w:val="28"/>
        </w:rPr>
        <w:t>、</w:t>
      </w:r>
      <w:r w:rsidR="005C1440">
        <w:rPr>
          <w:rFonts w:ascii="Times New Roman" w:eastAsia="華康楷書體W5" w:hAnsi="Times New Roman" w:cs="Times New Roman" w:hint="eastAsia"/>
          <w:sz w:val="28"/>
          <w:szCs w:val="28"/>
        </w:rPr>
        <w:t>論文</w:t>
      </w:r>
      <w:r w:rsidR="005C1440" w:rsidRPr="005C1440">
        <w:rPr>
          <w:rFonts w:ascii="Times New Roman" w:eastAsia="華康楷書體W5" w:hAnsi="Times New Roman" w:cs="Times New Roman" w:hint="eastAsia"/>
          <w:sz w:val="28"/>
          <w:szCs w:val="28"/>
        </w:rPr>
        <w:t>主題</w:t>
      </w:r>
      <w:r w:rsidR="005C1440">
        <w:rPr>
          <w:rFonts w:ascii="Times New Roman" w:eastAsia="華康楷書體W5" w:hAnsi="Times New Roman" w:cs="Times New Roman" w:hint="eastAsia"/>
          <w:sz w:val="28"/>
          <w:szCs w:val="28"/>
        </w:rPr>
        <w:t>。</w:t>
      </w:r>
    </w:p>
    <w:p w:rsidR="00FF12DE" w:rsidRDefault="005C1440" w:rsidP="005C1440">
      <w:pPr>
        <w:pStyle w:val="a4"/>
        <w:snapToGrid w:val="0"/>
        <w:ind w:leftChars="-105" w:left="-252" w:rightChars="17" w:right="41" w:firstLineChars="280" w:firstLine="784"/>
        <w:rPr>
          <w:rFonts w:ascii="Times New Roman" w:eastAsia="華康楷書體W5" w:hAnsi="Times New Roman" w:cs="Times New Roman"/>
          <w:sz w:val="28"/>
          <w:szCs w:val="28"/>
        </w:rPr>
      </w:pPr>
      <w:r w:rsidRPr="004B7CE4">
        <w:rPr>
          <w:rFonts w:ascii="Times New Roman" w:eastAsia="華康楷書體W5" w:hAnsi="Times New Roman" w:cs="Times New Roman"/>
          <w:sz w:val="28"/>
          <w:szCs w:val="28"/>
        </w:rPr>
        <w:t>收件信箱：</w:t>
      </w:r>
      <w:r w:rsidR="00FC496D">
        <w:fldChar w:fldCharType="begin"/>
      </w:r>
      <w:r>
        <w:instrText>HYPERLINK "mailto:sampe@sampe-taiwan.org.tw"</w:instrText>
      </w:r>
      <w:r w:rsidR="00FC496D">
        <w:fldChar w:fldCharType="separate"/>
      </w:r>
      <w:r w:rsidRPr="004B7CE4">
        <w:rPr>
          <w:rStyle w:val="a3"/>
          <w:rFonts w:ascii="Times New Roman" w:eastAsia="華康楷書體W5" w:hAnsi="Times New Roman" w:cs="Times New Roman"/>
          <w:sz w:val="28"/>
          <w:szCs w:val="28"/>
        </w:rPr>
        <w:t>sampe@sampe-taiwan.org.tw</w:t>
      </w:r>
      <w:r w:rsidR="00FC496D">
        <w:fldChar w:fldCharType="end"/>
      </w:r>
      <w:r>
        <w:rPr>
          <w:rFonts w:ascii="Times New Roman" w:eastAsia="華康楷書體W5" w:hAnsi="Times New Roman" w:cs="Times New Roman"/>
          <w:sz w:val="28"/>
          <w:szCs w:val="28"/>
        </w:rPr>
        <w:t>。</w:t>
      </w:r>
    </w:p>
    <w:p w:rsidR="00A17DB7" w:rsidRDefault="005C1440" w:rsidP="00A17DB7">
      <w:pPr>
        <w:pStyle w:val="a4"/>
        <w:snapToGrid w:val="0"/>
        <w:ind w:rightChars="17" w:right="41" w:firstLineChars="20" w:firstLine="56"/>
        <w:rPr>
          <w:rFonts w:ascii="Times New Roman" w:eastAsia="華康楷書體W5" w:hAnsi="Times New Roman" w:cs="Times New Roman"/>
          <w:sz w:val="28"/>
          <w:szCs w:val="28"/>
        </w:rPr>
      </w:pPr>
      <w:r>
        <w:rPr>
          <w:rFonts w:ascii="Times New Roman" w:eastAsia="華康楷書體W5" w:hAnsi="Times New Roman" w:cs="Times New Roman" w:hint="eastAsia"/>
          <w:sz w:val="28"/>
          <w:szCs w:val="28"/>
        </w:rPr>
        <w:t>(</w:t>
      </w:r>
      <w:r w:rsidR="00691579">
        <w:rPr>
          <w:rFonts w:ascii="Times New Roman" w:eastAsia="華康楷書體W5" w:hAnsi="Times New Roman" w:cs="Times New Roman" w:hint="eastAsia"/>
          <w:sz w:val="28"/>
          <w:szCs w:val="28"/>
        </w:rPr>
        <w:t>3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 xml:space="preserve">) </w:t>
      </w:r>
      <w:r w:rsidR="00346EC6" w:rsidRPr="00346EC6">
        <w:rPr>
          <w:rFonts w:ascii="Times New Roman" w:eastAsia="華康楷書體W5" w:hAnsi="Times New Roman" w:cs="Times New Roman" w:hint="eastAsia"/>
          <w:sz w:val="28"/>
          <w:szCs w:val="28"/>
        </w:rPr>
        <w:t>摘要</w:t>
      </w:r>
      <w:r w:rsidR="00346EC6" w:rsidRPr="00346EC6">
        <w:rPr>
          <w:rFonts w:ascii="Times New Roman" w:eastAsia="華康楷書體W5" w:hAnsi="Times New Roman" w:cs="Times New Roman" w:hint="eastAsia"/>
          <w:sz w:val="28"/>
          <w:szCs w:val="28"/>
        </w:rPr>
        <w:t>/</w:t>
      </w:r>
      <w:r w:rsidR="00346EC6" w:rsidRPr="00346EC6">
        <w:rPr>
          <w:rFonts w:ascii="Times New Roman" w:eastAsia="華康楷書體W5" w:hAnsi="Times New Roman" w:cs="Times New Roman" w:hint="eastAsia"/>
          <w:sz w:val="28"/>
          <w:szCs w:val="28"/>
        </w:rPr>
        <w:t>論文寄出後，會</w:t>
      </w:r>
      <w:r w:rsidR="00A17DB7">
        <w:rPr>
          <w:rFonts w:ascii="Times New Roman" w:eastAsia="華康楷書體W5" w:hAnsi="Times New Roman" w:cs="Times New Roman" w:hint="eastAsia"/>
          <w:sz w:val="28"/>
          <w:szCs w:val="28"/>
        </w:rPr>
        <w:t>於</w:t>
      </w:r>
      <w:r w:rsidR="00346EC6" w:rsidRPr="00346EC6">
        <w:rPr>
          <w:rFonts w:ascii="Times New Roman" w:eastAsia="華康楷書體W5" w:hAnsi="Times New Roman" w:cs="Times New Roman" w:hint="eastAsia"/>
          <w:sz w:val="28"/>
          <w:szCs w:val="28"/>
        </w:rPr>
        <w:t xml:space="preserve">3~5 </w:t>
      </w:r>
      <w:proofErr w:type="gramStart"/>
      <w:r w:rsidR="00346EC6" w:rsidRPr="00346EC6">
        <w:rPr>
          <w:rFonts w:ascii="Times New Roman" w:eastAsia="華康楷書體W5" w:hAnsi="Times New Roman" w:cs="Times New Roman" w:hint="eastAsia"/>
          <w:sz w:val="28"/>
          <w:szCs w:val="28"/>
        </w:rPr>
        <w:t>個</w:t>
      </w:r>
      <w:proofErr w:type="gramEnd"/>
      <w:r w:rsidR="00346EC6" w:rsidRPr="00346EC6">
        <w:rPr>
          <w:rFonts w:ascii="Times New Roman" w:eastAsia="華康楷書體W5" w:hAnsi="Times New Roman" w:cs="Times New Roman" w:hint="eastAsia"/>
          <w:sz w:val="28"/>
          <w:szCs w:val="28"/>
        </w:rPr>
        <w:t>工作天獲得回覆。若有任何問題，</w:t>
      </w:r>
      <w:r w:rsidR="00346EC6">
        <w:rPr>
          <w:rFonts w:ascii="Times New Roman" w:eastAsia="華康楷書體W5" w:hAnsi="Times New Roman" w:cs="Times New Roman" w:hint="eastAsia"/>
          <w:sz w:val="28"/>
          <w:szCs w:val="28"/>
        </w:rPr>
        <w:t>請洽詢</w:t>
      </w:r>
    </w:p>
    <w:p w:rsidR="00346EC6" w:rsidRDefault="00346EC6" w:rsidP="00A17DB7">
      <w:pPr>
        <w:pStyle w:val="a4"/>
        <w:snapToGrid w:val="0"/>
        <w:ind w:rightChars="17" w:right="41" w:firstLineChars="195" w:firstLine="546"/>
        <w:rPr>
          <w:rFonts w:ascii="Times New Roman" w:eastAsia="華康楷書體W5" w:hAnsi="Times New Roman" w:cs="Times New Roman"/>
          <w:sz w:val="28"/>
          <w:szCs w:val="28"/>
        </w:rPr>
      </w:pPr>
      <w:r>
        <w:rPr>
          <w:rFonts w:ascii="Times New Roman" w:eastAsia="華康楷書體W5" w:hAnsi="Times New Roman" w:cs="Times New Roman" w:hint="eastAsia"/>
          <w:sz w:val="28"/>
          <w:szCs w:val="28"/>
        </w:rPr>
        <w:t>秘書處。</w:t>
      </w:r>
    </w:p>
    <w:p w:rsidR="0010400D" w:rsidRDefault="00346EC6" w:rsidP="005C1440">
      <w:pPr>
        <w:pStyle w:val="a4"/>
        <w:snapToGrid w:val="0"/>
        <w:ind w:rightChars="17" w:right="41" w:firstLineChars="20" w:firstLine="56"/>
        <w:rPr>
          <w:rFonts w:ascii="Times New Roman" w:eastAsia="華康楷書體W5" w:hAnsi="Times New Roman" w:cs="Times New Roman"/>
          <w:sz w:val="28"/>
          <w:szCs w:val="28"/>
        </w:rPr>
      </w:pPr>
      <w:r>
        <w:rPr>
          <w:rFonts w:ascii="Times New Roman" w:eastAsia="華康楷書體W5" w:hAnsi="Times New Roman" w:cs="Times New Roman" w:hint="eastAsia"/>
          <w:sz w:val="28"/>
          <w:szCs w:val="28"/>
        </w:rPr>
        <w:t>(4)</w:t>
      </w:r>
      <w:r w:rsidR="0010400D">
        <w:rPr>
          <w:rFonts w:ascii="Times New Roman" w:eastAsia="華康楷書體W5" w:hAnsi="Times New Roman" w:cs="Times New Roman" w:hint="eastAsia"/>
          <w:sz w:val="28"/>
          <w:szCs w:val="28"/>
        </w:rPr>
        <w:t xml:space="preserve"> </w:t>
      </w:r>
      <w:r w:rsidR="0010400D">
        <w:rPr>
          <w:rFonts w:ascii="Times New Roman" w:eastAsia="華康楷書體W5" w:hAnsi="Times New Roman" w:cs="Times New Roman" w:hint="eastAsia"/>
          <w:sz w:val="28"/>
          <w:szCs w:val="28"/>
        </w:rPr>
        <w:t>投稿格式：請以</w:t>
      </w:r>
      <w:r w:rsidR="0010400D">
        <w:rPr>
          <w:rFonts w:ascii="Times New Roman" w:eastAsia="華康楷書體W5" w:hAnsi="Times New Roman" w:cs="Times New Roman" w:hint="eastAsia"/>
          <w:sz w:val="28"/>
          <w:szCs w:val="28"/>
        </w:rPr>
        <w:t>Word</w:t>
      </w:r>
      <w:r w:rsidR="0010400D">
        <w:rPr>
          <w:rFonts w:ascii="Times New Roman" w:eastAsia="華康楷書體W5" w:hAnsi="Times New Roman" w:cs="Times New Roman" w:hint="eastAsia"/>
          <w:sz w:val="28"/>
          <w:szCs w:val="28"/>
        </w:rPr>
        <w:t>以及</w:t>
      </w:r>
      <w:proofErr w:type="spellStart"/>
      <w:r w:rsidR="0010400D">
        <w:rPr>
          <w:rFonts w:ascii="Times New Roman" w:eastAsia="華康楷書體W5" w:hAnsi="Times New Roman" w:cs="Times New Roman" w:hint="eastAsia"/>
          <w:sz w:val="28"/>
          <w:szCs w:val="28"/>
        </w:rPr>
        <w:t>Pdf</w:t>
      </w:r>
      <w:proofErr w:type="spellEnd"/>
      <w:r w:rsidR="0010400D">
        <w:rPr>
          <w:rFonts w:ascii="Times New Roman" w:eastAsia="華康楷書體W5" w:hAnsi="Times New Roman" w:cs="Times New Roman" w:hint="eastAsia"/>
          <w:sz w:val="28"/>
          <w:szCs w:val="28"/>
        </w:rPr>
        <w:t>檔進行投稿。</w:t>
      </w:r>
    </w:p>
    <w:p w:rsidR="005C1440" w:rsidRDefault="0010400D" w:rsidP="005C1440">
      <w:pPr>
        <w:pStyle w:val="a4"/>
        <w:snapToGrid w:val="0"/>
        <w:ind w:rightChars="17" w:right="41" w:firstLineChars="20" w:firstLine="56"/>
        <w:rPr>
          <w:rFonts w:ascii="Times New Roman" w:eastAsia="華康楷書體W5" w:hAnsi="Times New Roman" w:cs="Times New Roman"/>
          <w:sz w:val="28"/>
          <w:szCs w:val="28"/>
        </w:rPr>
      </w:pPr>
      <w:r>
        <w:rPr>
          <w:rFonts w:ascii="Times New Roman" w:eastAsia="華康楷書體W5" w:hAnsi="Times New Roman" w:cs="Times New Roman" w:hint="eastAsia"/>
          <w:sz w:val="28"/>
          <w:szCs w:val="28"/>
        </w:rPr>
        <w:t xml:space="preserve">(5) </w:t>
      </w:r>
      <w:r w:rsidR="00DE0C06">
        <w:rPr>
          <w:rFonts w:ascii="Times New Roman" w:eastAsia="華康楷書體W5" w:hAnsi="Times New Roman" w:cs="Times New Roman" w:hint="eastAsia"/>
          <w:sz w:val="28"/>
          <w:szCs w:val="28"/>
        </w:rPr>
        <w:t>後續論文摘要投稿相關事宜，</w:t>
      </w:r>
      <w:r w:rsidR="005C1440" w:rsidRPr="005C1440">
        <w:rPr>
          <w:rFonts w:ascii="Times New Roman" w:eastAsia="華康楷書體W5" w:hAnsi="Times New Roman" w:cs="Times New Roman" w:hint="eastAsia"/>
          <w:sz w:val="28"/>
          <w:szCs w:val="28"/>
        </w:rPr>
        <w:t>皆以投稿時填寫之</w:t>
      </w:r>
      <w:r w:rsidR="00DE0C06">
        <w:rPr>
          <w:rFonts w:ascii="Times New Roman" w:eastAsia="華康楷書體W5" w:hAnsi="Times New Roman" w:cs="Times New Roman" w:hint="eastAsia"/>
          <w:sz w:val="28"/>
          <w:szCs w:val="28"/>
        </w:rPr>
        <w:t>E-mail</w:t>
      </w:r>
      <w:r w:rsidR="005C1440" w:rsidRPr="005C1440">
        <w:rPr>
          <w:rFonts w:ascii="Times New Roman" w:eastAsia="華康楷書體W5" w:hAnsi="Times New Roman" w:cs="Times New Roman" w:hint="eastAsia"/>
          <w:sz w:val="28"/>
          <w:szCs w:val="28"/>
        </w:rPr>
        <w:t>通知，請</w:t>
      </w:r>
      <w:r w:rsidR="00BD1689" w:rsidRPr="005C1440">
        <w:rPr>
          <w:rFonts w:ascii="Times New Roman" w:eastAsia="華康楷書體W5" w:hAnsi="Times New Roman" w:cs="Times New Roman" w:hint="eastAsia"/>
          <w:sz w:val="28"/>
          <w:szCs w:val="28"/>
        </w:rPr>
        <w:t>務必</w:t>
      </w:r>
    </w:p>
    <w:p w:rsidR="005C1440" w:rsidRDefault="00487CEB" w:rsidP="005C1440">
      <w:pPr>
        <w:pStyle w:val="a4"/>
        <w:snapToGrid w:val="0"/>
        <w:ind w:rightChars="17" w:right="41" w:firstLineChars="190" w:firstLine="532"/>
        <w:rPr>
          <w:rFonts w:ascii="Times New Roman" w:eastAsia="華康楷書體W5" w:hAnsi="Times New Roman" w:cs="Times New Roman"/>
          <w:sz w:val="28"/>
          <w:szCs w:val="28"/>
        </w:rPr>
      </w:pPr>
      <w:r>
        <w:rPr>
          <w:rFonts w:ascii="Times New Roman" w:eastAsia="華康楷書體W5" w:hAnsi="Times New Roman" w:cs="Times New Roman" w:hint="eastAsia"/>
          <w:sz w:val="28"/>
          <w:szCs w:val="28"/>
        </w:rPr>
        <w:t>確認</w:t>
      </w:r>
      <w:r w:rsidR="00DE0C06">
        <w:rPr>
          <w:rFonts w:ascii="Times New Roman" w:eastAsia="華康楷書體W5" w:hAnsi="Times New Roman" w:cs="Times New Roman" w:hint="eastAsia"/>
          <w:sz w:val="28"/>
          <w:szCs w:val="28"/>
        </w:rPr>
        <w:t>能收件的信箱</w:t>
      </w:r>
      <w:r w:rsidR="00462529">
        <w:rPr>
          <w:rFonts w:ascii="Times New Roman" w:eastAsia="華康楷書體W5" w:hAnsi="Times New Roman" w:cs="Times New Roman" w:hint="eastAsia"/>
          <w:sz w:val="28"/>
          <w:szCs w:val="28"/>
        </w:rPr>
        <w:t>，以防未能即時</w:t>
      </w:r>
      <w:r w:rsidR="008E705D">
        <w:rPr>
          <w:rFonts w:ascii="Times New Roman" w:eastAsia="華康楷書體W5" w:hAnsi="Times New Roman" w:cs="Times New Roman" w:hint="eastAsia"/>
          <w:sz w:val="28"/>
          <w:szCs w:val="28"/>
        </w:rPr>
        <w:t>收</w:t>
      </w:r>
      <w:r w:rsidR="00462529">
        <w:rPr>
          <w:rFonts w:ascii="Times New Roman" w:eastAsia="華康楷書體W5" w:hAnsi="Times New Roman" w:cs="Times New Roman" w:hint="eastAsia"/>
          <w:sz w:val="28"/>
          <w:szCs w:val="28"/>
        </w:rPr>
        <w:t>到訊息。</w:t>
      </w:r>
    </w:p>
    <w:p w:rsidR="00467C73" w:rsidRPr="00A17DB7" w:rsidRDefault="00467C73" w:rsidP="00A17DB7">
      <w:pPr>
        <w:pStyle w:val="a4"/>
        <w:snapToGrid w:val="0"/>
        <w:ind w:leftChars="-60" w:left="-144" w:rightChars="17" w:right="41" w:firstLineChars="66" w:firstLine="106"/>
        <w:rPr>
          <w:rFonts w:ascii="Times New Roman" w:eastAsia="華康楷書體W5" w:hAnsi="Times New Roman" w:cs="Times New Roman"/>
          <w:sz w:val="16"/>
          <w:szCs w:val="16"/>
        </w:rPr>
      </w:pPr>
    </w:p>
    <w:p w:rsidR="00D43889" w:rsidRPr="00690559" w:rsidRDefault="00FF12DE" w:rsidP="00D43889">
      <w:pPr>
        <w:pStyle w:val="a4"/>
        <w:snapToGrid w:val="0"/>
        <w:ind w:leftChars="-205" w:left="-2" w:rightChars="17" w:right="41" w:hangingChars="175" w:hanging="490"/>
        <w:rPr>
          <w:rFonts w:ascii="Times New Roman" w:eastAsia="華康楷書體W5" w:hAnsi="Times New Roman" w:cs="Times New Roman"/>
          <w:b/>
          <w:sz w:val="28"/>
          <w:szCs w:val="28"/>
        </w:rPr>
      </w:pPr>
      <w:r>
        <w:rPr>
          <w:rFonts w:ascii="Times New Roman" w:eastAsia="華康楷書體W5" w:hAnsi="Times New Roman" w:cs="Times New Roman"/>
          <w:b/>
          <w:sz w:val="28"/>
          <w:szCs w:val="28"/>
        </w:rPr>
        <w:t>九</w:t>
      </w:r>
      <w:r w:rsidR="00D05A5A" w:rsidRPr="00690559">
        <w:rPr>
          <w:rFonts w:ascii="Times New Roman" w:eastAsia="華康楷書體W5" w:hAnsi="Times New Roman" w:cs="Times New Roman"/>
          <w:b/>
          <w:sz w:val="28"/>
          <w:szCs w:val="28"/>
        </w:rPr>
        <w:t>、獎勵辦法：</w:t>
      </w:r>
      <w:r w:rsidR="00D05A5A" w:rsidRPr="00690559">
        <w:rPr>
          <w:rFonts w:ascii="Times New Roman" w:eastAsia="華康楷書體W5" w:hAnsi="Times New Roman" w:cs="Times New Roman"/>
          <w:b/>
          <w:sz w:val="28"/>
          <w:szCs w:val="28"/>
        </w:rPr>
        <w:t xml:space="preserve"> </w:t>
      </w:r>
      <w:r w:rsidR="00413B5F" w:rsidRPr="00D43889">
        <w:rPr>
          <w:rFonts w:ascii="Times New Roman" w:eastAsia="華康楷書體W5" w:hAnsi="Times New Roman" w:cs="Times New Roman" w:hint="eastAsia"/>
        </w:rPr>
        <w:t>(</w:t>
      </w:r>
      <w:proofErr w:type="gramStart"/>
      <w:r w:rsidR="00413B5F" w:rsidRPr="00D43889">
        <w:rPr>
          <w:rFonts w:ascii="Times New Roman" w:eastAsia="華康楷書體W5" w:hAnsi="Times New Roman" w:cs="Times New Roman" w:hint="eastAsia"/>
        </w:rPr>
        <w:t>註</w:t>
      </w:r>
      <w:proofErr w:type="gramEnd"/>
      <w:r w:rsidR="00413B5F" w:rsidRPr="00D43889">
        <w:rPr>
          <w:rFonts w:ascii="Times New Roman" w:eastAsia="華康楷書體W5" w:hAnsi="Times New Roman" w:cs="Times New Roman" w:hint="eastAsia"/>
        </w:rPr>
        <w:t>：得獎者請務必在頒獎當日前來領獎，未到者則以棄權論。</w:t>
      </w:r>
      <w:r w:rsidR="00413B5F">
        <w:rPr>
          <w:rFonts w:ascii="Times New Roman" w:eastAsia="華康楷書體W5" w:hAnsi="Times New Roman" w:cs="Times New Roman" w:hint="eastAsia"/>
        </w:rPr>
        <w:t>)</w:t>
      </w:r>
    </w:p>
    <w:p w:rsidR="00D05A5A" w:rsidRPr="004B7CE4" w:rsidRDefault="00736D21" w:rsidP="00AC353B">
      <w:pPr>
        <w:pStyle w:val="a4"/>
        <w:snapToGrid w:val="0"/>
        <w:ind w:leftChars="-1" w:left="-2" w:rightChars="17" w:right="41" w:firstLineChars="85" w:firstLine="238"/>
        <w:rPr>
          <w:rFonts w:ascii="Times New Roman" w:eastAsia="華康楷書體W5" w:hAnsi="Times New Roman" w:cs="Times New Roman"/>
          <w:sz w:val="28"/>
          <w:szCs w:val="28"/>
        </w:rPr>
      </w:pPr>
      <w:r>
        <w:rPr>
          <w:rFonts w:ascii="Times New Roman" w:eastAsia="華康楷書體W5" w:hAnsi="Times New Roman" w:cs="Times New Roman"/>
          <w:sz w:val="28"/>
          <w:szCs w:val="28"/>
        </w:rPr>
        <w:t>．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特優</w:t>
      </w:r>
      <w:r w:rsidR="0011676F">
        <w:rPr>
          <w:rFonts w:ascii="Times New Roman" w:eastAsia="華康楷書體W5" w:hAnsi="Times New Roman" w:cs="Times New Roman" w:hint="eastAsia"/>
          <w:sz w:val="28"/>
          <w:szCs w:val="28"/>
        </w:rPr>
        <w:t>(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1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名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)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：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10,000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元及獎狀乙紙</w:t>
      </w:r>
      <w:r w:rsidR="00BB0100" w:rsidRPr="004B7CE4">
        <w:rPr>
          <w:rFonts w:ascii="Times New Roman" w:eastAsia="華康楷書體W5" w:hAnsi="Times New Roman" w:cs="Times New Roman"/>
          <w:sz w:val="28"/>
          <w:szCs w:val="28"/>
        </w:rPr>
        <w:t>。</w:t>
      </w:r>
    </w:p>
    <w:p w:rsidR="00D05A5A" w:rsidRPr="004B7CE4" w:rsidRDefault="00736D21" w:rsidP="00AC353B">
      <w:pPr>
        <w:pStyle w:val="a4"/>
        <w:snapToGrid w:val="0"/>
        <w:ind w:leftChars="-1" w:left="-2" w:rightChars="17" w:right="41" w:firstLineChars="85" w:firstLine="238"/>
        <w:rPr>
          <w:rFonts w:ascii="Times New Roman" w:eastAsia="華康楷書體W5" w:hAnsi="Times New Roman" w:cs="Times New Roman"/>
          <w:sz w:val="28"/>
          <w:szCs w:val="28"/>
        </w:rPr>
      </w:pPr>
      <w:r>
        <w:rPr>
          <w:rFonts w:ascii="Times New Roman" w:eastAsia="華康楷書體W5" w:hAnsi="Times New Roman" w:cs="Times New Roman"/>
          <w:sz w:val="28"/>
          <w:szCs w:val="28"/>
        </w:rPr>
        <w:t>．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優勝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(2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名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)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：</w:t>
      </w:r>
      <w:r w:rsidR="00D05A5A">
        <w:rPr>
          <w:rFonts w:ascii="Times New Roman" w:eastAsia="華康楷書體W5" w:hAnsi="Times New Roman" w:cs="Times New Roman" w:hint="eastAsia"/>
          <w:sz w:val="28"/>
          <w:szCs w:val="28"/>
        </w:rPr>
        <w:t>5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,000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元及獎狀乙紙</w:t>
      </w:r>
      <w:r w:rsidR="00BB0100" w:rsidRPr="004B7CE4">
        <w:rPr>
          <w:rFonts w:ascii="Times New Roman" w:eastAsia="華康楷書體W5" w:hAnsi="Times New Roman" w:cs="Times New Roman"/>
          <w:sz w:val="28"/>
          <w:szCs w:val="28"/>
        </w:rPr>
        <w:t>。</w:t>
      </w:r>
    </w:p>
    <w:p w:rsidR="00D05A5A" w:rsidRDefault="00736D21" w:rsidP="00AC353B">
      <w:pPr>
        <w:pStyle w:val="a4"/>
        <w:snapToGrid w:val="0"/>
        <w:ind w:leftChars="-1" w:left="-2" w:rightChars="17" w:right="41" w:firstLineChars="85" w:firstLine="238"/>
        <w:rPr>
          <w:rFonts w:ascii="Times New Roman" w:eastAsia="華康楷書體W5" w:hAnsi="Times New Roman" w:cs="Times New Roman"/>
          <w:sz w:val="28"/>
          <w:szCs w:val="28"/>
        </w:rPr>
      </w:pPr>
      <w:r>
        <w:rPr>
          <w:rFonts w:ascii="Times New Roman" w:eastAsia="華康楷書體W5" w:hAnsi="Times New Roman" w:cs="Times New Roman"/>
          <w:sz w:val="28"/>
          <w:szCs w:val="28"/>
        </w:rPr>
        <w:t>．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佳作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(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若干名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)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：</w:t>
      </w:r>
      <w:r w:rsidR="00D05A5A">
        <w:rPr>
          <w:rFonts w:ascii="Times New Roman" w:eastAsia="華康楷書體W5" w:hAnsi="Times New Roman" w:cs="Times New Roman" w:hint="eastAsia"/>
          <w:sz w:val="28"/>
          <w:szCs w:val="28"/>
        </w:rPr>
        <w:t>1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,000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元及獎狀乙紙</w:t>
      </w:r>
      <w:r w:rsidR="00BB0100" w:rsidRPr="004B7CE4">
        <w:rPr>
          <w:rFonts w:ascii="Times New Roman" w:eastAsia="華康楷書體W5" w:hAnsi="Times New Roman" w:cs="Times New Roman"/>
          <w:sz w:val="28"/>
          <w:szCs w:val="28"/>
        </w:rPr>
        <w:t>。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</w:p>
    <w:p w:rsidR="00D05A5A" w:rsidRPr="00D43889" w:rsidRDefault="00736D21" w:rsidP="00AC353B">
      <w:pPr>
        <w:pStyle w:val="a4"/>
        <w:snapToGrid w:val="0"/>
        <w:ind w:leftChars="-1" w:left="-2" w:rightChars="17" w:right="41" w:firstLineChars="85" w:firstLine="238"/>
        <w:rPr>
          <w:rFonts w:ascii="Times New Roman" w:eastAsia="華康楷書體W5" w:hAnsi="Times New Roman" w:cs="Times New Roman"/>
          <w:sz w:val="28"/>
          <w:szCs w:val="28"/>
        </w:rPr>
      </w:pPr>
      <w:r w:rsidRPr="00D43889">
        <w:rPr>
          <w:rFonts w:ascii="Times New Roman" w:eastAsia="華康楷書體W5" w:hAnsi="Times New Roman" w:cs="Times New Roman"/>
          <w:sz w:val="28"/>
          <w:szCs w:val="28"/>
        </w:rPr>
        <w:t>．</w:t>
      </w:r>
      <w:r w:rsidR="00D05A5A" w:rsidRPr="00D43889">
        <w:rPr>
          <w:rFonts w:ascii="Times New Roman" w:eastAsia="華康楷書體W5" w:hAnsi="Times New Roman" w:cs="Times New Roman"/>
          <w:sz w:val="28"/>
          <w:szCs w:val="28"/>
        </w:rPr>
        <w:t>凡獲獎團隊之指導教師一同出席活動，將提供車馬費</w:t>
      </w:r>
      <w:r w:rsidR="00BB0100" w:rsidRPr="00D43889">
        <w:rPr>
          <w:rFonts w:ascii="Times New Roman" w:eastAsia="華康楷書體W5" w:hAnsi="Times New Roman" w:cs="Times New Roman"/>
          <w:sz w:val="28"/>
          <w:szCs w:val="28"/>
        </w:rPr>
        <w:t>1,000</w:t>
      </w:r>
      <w:r w:rsidR="00D05A5A" w:rsidRPr="00D43889">
        <w:rPr>
          <w:rFonts w:ascii="Times New Roman" w:eastAsia="華康楷書體W5" w:hAnsi="Times New Roman" w:cs="Times New Roman"/>
          <w:sz w:val="28"/>
          <w:szCs w:val="28"/>
        </w:rPr>
        <w:t>元</w:t>
      </w:r>
      <w:r w:rsidR="00BB0100" w:rsidRPr="00D43889">
        <w:rPr>
          <w:rFonts w:ascii="Times New Roman" w:eastAsia="華康楷書體W5" w:hAnsi="Times New Roman" w:cs="Times New Roman"/>
          <w:sz w:val="28"/>
          <w:szCs w:val="28"/>
        </w:rPr>
        <w:t>。</w:t>
      </w:r>
    </w:p>
    <w:p w:rsidR="00D43889" w:rsidRPr="00A17DB7" w:rsidRDefault="00D43889" w:rsidP="00D05A5A">
      <w:pPr>
        <w:pStyle w:val="a4"/>
        <w:snapToGrid w:val="0"/>
        <w:ind w:leftChars="200" w:left="480" w:rightChars="17" w:right="41"/>
        <w:rPr>
          <w:rFonts w:ascii="Times New Roman" w:eastAsia="華康楷書體W5" w:hAnsi="Times New Roman" w:cs="Times New Roman"/>
          <w:sz w:val="16"/>
          <w:szCs w:val="16"/>
        </w:rPr>
      </w:pPr>
    </w:p>
    <w:p w:rsidR="00D05A5A" w:rsidRPr="00690559" w:rsidRDefault="00FF12DE" w:rsidP="00AC353B">
      <w:pPr>
        <w:pStyle w:val="a4"/>
        <w:snapToGrid w:val="0"/>
        <w:ind w:leftChars="-199" w:left="-2" w:rightChars="17" w:right="41" w:hangingChars="170" w:hanging="476"/>
        <w:rPr>
          <w:rFonts w:ascii="Times New Roman" w:eastAsia="華康楷書體W5" w:hAnsi="Times New Roman" w:cs="Times New Roman"/>
          <w:b/>
          <w:sz w:val="28"/>
          <w:szCs w:val="28"/>
        </w:rPr>
      </w:pPr>
      <w:r>
        <w:rPr>
          <w:rFonts w:ascii="Times New Roman" w:eastAsia="華康楷書體W5" w:hAnsi="Times New Roman" w:cs="Times New Roman"/>
          <w:b/>
          <w:sz w:val="28"/>
          <w:szCs w:val="28"/>
        </w:rPr>
        <w:t>十</w:t>
      </w:r>
      <w:r w:rsidR="00D05A5A" w:rsidRPr="00690559">
        <w:rPr>
          <w:rFonts w:ascii="Times New Roman" w:eastAsia="華康楷書體W5" w:hAnsi="Times New Roman" w:cs="Times New Roman"/>
          <w:b/>
          <w:sz w:val="28"/>
          <w:szCs w:val="28"/>
        </w:rPr>
        <w:t>、注意事項：</w:t>
      </w:r>
    </w:p>
    <w:p w:rsidR="00D05A5A" w:rsidRPr="004B7CE4" w:rsidRDefault="00D05A5A" w:rsidP="00AC353B">
      <w:pPr>
        <w:pStyle w:val="a4"/>
        <w:snapToGrid w:val="0"/>
        <w:ind w:leftChars="69" w:left="894" w:rightChars="17" w:right="41" w:hangingChars="260" w:hanging="728"/>
        <w:rPr>
          <w:rFonts w:ascii="Times New Roman" w:eastAsia="華康楷書體W5" w:hAnsi="Times New Roman" w:cs="Times New Roman"/>
          <w:sz w:val="28"/>
          <w:szCs w:val="28"/>
        </w:rPr>
      </w:pPr>
      <w:r w:rsidRPr="004B7CE4">
        <w:rPr>
          <w:rFonts w:ascii="Times New Roman" w:eastAsia="華康楷書體W5" w:hAnsi="Times New Roman" w:cs="Times New Roman"/>
          <w:sz w:val="28"/>
          <w:szCs w:val="28"/>
        </w:rPr>
        <w:t>(1)</w:t>
      </w:r>
      <w:r w:rsidR="00690559">
        <w:rPr>
          <w:rFonts w:ascii="Times New Roman" w:eastAsia="華康楷書體W5" w:hAnsi="Times New Roman" w:cs="Times New Roman" w:hint="eastAsia"/>
          <w:sz w:val="28"/>
          <w:szCs w:val="28"/>
        </w:rPr>
        <w:t xml:space="preserve"> </w:t>
      </w:r>
      <w:r w:rsidRPr="004B7CE4">
        <w:rPr>
          <w:rFonts w:ascii="Times New Roman" w:eastAsia="華康楷書體W5" w:hAnsi="Times New Roman" w:cs="Times New Roman"/>
          <w:sz w:val="28"/>
          <w:szCs w:val="28"/>
        </w:rPr>
        <w:t>凡參選之</w:t>
      </w:r>
      <w:r w:rsidR="00F30EE6">
        <w:rPr>
          <w:rFonts w:ascii="Times New Roman" w:eastAsia="華康楷書體W5" w:hAnsi="Times New Roman" w:cs="Times New Roman"/>
          <w:sz w:val="28"/>
          <w:szCs w:val="28"/>
        </w:rPr>
        <w:t>摘要</w:t>
      </w:r>
      <w:r w:rsidR="00F30EE6">
        <w:rPr>
          <w:rFonts w:ascii="Times New Roman" w:eastAsia="華康楷書體W5" w:hAnsi="Times New Roman" w:cs="Times New Roman" w:hint="eastAsia"/>
          <w:sz w:val="28"/>
          <w:szCs w:val="28"/>
        </w:rPr>
        <w:t>/</w:t>
      </w:r>
      <w:r w:rsidR="00F30EE6">
        <w:rPr>
          <w:rFonts w:ascii="Times New Roman" w:eastAsia="華康楷書體W5" w:hAnsi="Times New Roman" w:cs="Times New Roman" w:hint="eastAsia"/>
          <w:sz w:val="28"/>
          <w:szCs w:val="28"/>
        </w:rPr>
        <w:t>全文之</w:t>
      </w:r>
      <w:r w:rsidRPr="004B7CE4">
        <w:rPr>
          <w:rFonts w:ascii="Times New Roman" w:eastAsia="華康楷書體W5" w:hAnsi="Times New Roman" w:cs="Times New Roman"/>
          <w:sz w:val="28"/>
          <w:szCs w:val="28"/>
        </w:rPr>
        <w:t>論文無論得獎與否，概不退件。</w:t>
      </w:r>
      <w:r w:rsidRPr="004B7CE4">
        <w:rPr>
          <w:rFonts w:ascii="Times New Roman" w:eastAsia="華康楷書體W5" w:hAnsi="Times New Roman" w:cs="Times New Roman"/>
          <w:sz w:val="28"/>
          <w:szCs w:val="28"/>
        </w:rPr>
        <w:t xml:space="preserve"> </w:t>
      </w:r>
    </w:p>
    <w:p w:rsidR="00F30EE6" w:rsidRDefault="00D05A5A" w:rsidP="00AC353B">
      <w:pPr>
        <w:pStyle w:val="a4"/>
        <w:snapToGrid w:val="0"/>
        <w:ind w:leftChars="69" w:left="894" w:rightChars="17" w:right="41" w:hangingChars="260" w:hanging="728"/>
        <w:rPr>
          <w:rFonts w:ascii="Times New Roman" w:eastAsia="華康楷書體W5" w:hAnsi="Times New Roman" w:cs="Times New Roman"/>
          <w:sz w:val="28"/>
          <w:szCs w:val="28"/>
        </w:rPr>
      </w:pPr>
      <w:r w:rsidRPr="004B7CE4">
        <w:rPr>
          <w:rFonts w:ascii="Times New Roman" w:eastAsia="華康楷書體W5" w:hAnsi="Times New Roman" w:cs="Times New Roman"/>
          <w:sz w:val="28"/>
          <w:szCs w:val="28"/>
        </w:rPr>
        <w:t>(2)</w:t>
      </w:r>
      <w:r w:rsidR="00690559">
        <w:rPr>
          <w:rFonts w:ascii="Times New Roman" w:eastAsia="華康楷書體W5" w:hAnsi="Times New Roman" w:cs="Times New Roman" w:hint="eastAsia"/>
          <w:sz w:val="28"/>
          <w:szCs w:val="28"/>
        </w:rPr>
        <w:t xml:space="preserve"> </w:t>
      </w:r>
      <w:r w:rsidR="00F30EE6">
        <w:rPr>
          <w:rFonts w:ascii="Times New Roman" w:eastAsia="華康楷書體W5" w:hAnsi="Times New Roman" w:cs="Times New Roman" w:hint="eastAsia"/>
          <w:sz w:val="28"/>
          <w:szCs w:val="28"/>
        </w:rPr>
        <w:t>以下稿件</w:t>
      </w:r>
      <w:r w:rsidR="00F30EE6">
        <w:rPr>
          <w:rFonts w:ascii="Times New Roman" w:eastAsia="華康楷書體W5" w:hAnsi="Times New Roman" w:cs="Times New Roman"/>
          <w:sz w:val="28"/>
          <w:szCs w:val="28"/>
        </w:rPr>
        <w:t>請勿投稿：</w:t>
      </w:r>
    </w:p>
    <w:p w:rsidR="00F30EE6" w:rsidRDefault="00F30EE6" w:rsidP="006A1A25">
      <w:pPr>
        <w:pStyle w:val="a4"/>
        <w:snapToGrid w:val="0"/>
        <w:ind w:leftChars="227" w:left="892" w:rightChars="17" w:right="41" w:hangingChars="124" w:hanging="347"/>
        <w:rPr>
          <w:rFonts w:ascii="Times New Roman" w:eastAsia="華康楷書體W5" w:hAnsi="Times New Roman" w:cs="Times New Roman"/>
          <w:sz w:val="28"/>
          <w:szCs w:val="28"/>
        </w:rPr>
      </w:pPr>
      <w:r>
        <w:rPr>
          <w:rFonts w:ascii="Times New Roman" w:eastAsia="華康楷書體W5" w:hAnsi="Times New Roman" w:cs="Times New Roman" w:hint="eastAsia"/>
          <w:sz w:val="28"/>
          <w:szCs w:val="28"/>
        </w:rPr>
        <w:t>．</w:t>
      </w:r>
      <w:r>
        <w:rPr>
          <w:rFonts w:ascii="Times New Roman" w:eastAsia="華康楷書體W5" w:hAnsi="Times New Roman" w:cs="Times New Roman"/>
          <w:sz w:val="28"/>
          <w:szCs w:val="28"/>
        </w:rPr>
        <w:t>已被國際期刊接受、或是己於國際期刊發表之論文</w:t>
      </w:r>
      <w:r w:rsidRPr="004B7CE4">
        <w:rPr>
          <w:rFonts w:ascii="Times New Roman" w:eastAsia="華康楷書體W5" w:hAnsi="Times New Roman" w:cs="Times New Roman"/>
          <w:sz w:val="28"/>
          <w:szCs w:val="28"/>
        </w:rPr>
        <w:t>。</w:t>
      </w:r>
    </w:p>
    <w:p w:rsidR="006A1A25" w:rsidRDefault="00F30EE6" w:rsidP="006A1A25">
      <w:pPr>
        <w:pStyle w:val="a4"/>
        <w:snapToGrid w:val="0"/>
        <w:ind w:leftChars="227" w:left="892" w:rightChars="17" w:right="41" w:hangingChars="124" w:hanging="347"/>
        <w:rPr>
          <w:rFonts w:ascii="Times New Roman" w:eastAsia="華康楷書體W5" w:hAnsi="Times New Roman" w:cs="Times New Roman"/>
          <w:spacing w:val="20"/>
          <w:sz w:val="28"/>
          <w:szCs w:val="28"/>
        </w:rPr>
      </w:pPr>
      <w:r>
        <w:rPr>
          <w:rFonts w:ascii="Times New Roman" w:eastAsia="華康楷書體W5" w:hAnsi="Times New Roman" w:cs="Times New Roman" w:hint="eastAsia"/>
          <w:sz w:val="28"/>
          <w:szCs w:val="28"/>
        </w:rPr>
        <w:t>．已於其</w:t>
      </w:r>
      <w:r w:rsidRPr="00F30EE6">
        <w:rPr>
          <w:rFonts w:ascii="Times New Roman" w:eastAsia="華康楷書體W5" w:hAnsi="Times New Roman" w:cs="Times New Roman" w:hint="eastAsia"/>
          <w:spacing w:val="20"/>
          <w:sz w:val="28"/>
          <w:szCs w:val="28"/>
        </w:rPr>
        <w:t>他學會報告</w:t>
      </w:r>
      <w:r>
        <w:rPr>
          <w:rFonts w:ascii="Times New Roman" w:eastAsia="華康楷書體W5" w:hAnsi="Times New Roman" w:cs="Times New Roman" w:hint="eastAsia"/>
          <w:spacing w:val="20"/>
          <w:sz w:val="28"/>
          <w:szCs w:val="28"/>
        </w:rPr>
        <w:t>發表</w:t>
      </w:r>
      <w:r w:rsidRPr="00F30EE6">
        <w:rPr>
          <w:rFonts w:ascii="Times New Roman" w:eastAsia="華康楷書體W5" w:hAnsi="Times New Roman" w:cs="Times New Roman" w:hint="eastAsia"/>
          <w:spacing w:val="20"/>
          <w:sz w:val="28"/>
          <w:szCs w:val="28"/>
        </w:rPr>
        <w:t>之論</w:t>
      </w:r>
      <w:r w:rsidR="006A1A25">
        <w:rPr>
          <w:rFonts w:ascii="Times New Roman" w:eastAsia="華康楷書體W5" w:hAnsi="Times New Roman" w:cs="Times New Roman" w:hint="eastAsia"/>
          <w:spacing w:val="20"/>
          <w:sz w:val="28"/>
          <w:szCs w:val="28"/>
        </w:rPr>
        <w:t>文；但</w:t>
      </w:r>
      <w:r w:rsidR="006A1A25" w:rsidRPr="00F30EE6">
        <w:rPr>
          <w:rFonts w:ascii="Times New Roman" w:eastAsia="華康楷書體W5" w:hAnsi="Times New Roman" w:cs="Times New Roman" w:hint="eastAsia"/>
          <w:spacing w:val="20"/>
          <w:sz w:val="28"/>
          <w:szCs w:val="28"/>
        </w:rPr>
        <w:t>有增修者不</w:t>
      </w:r>
      <w:r w:rsidR="004541E9">
        <w:rPr>
          <w:rFonts w:ascii="Times New Roman" w:eastAsia="華康楷書體W5" w:hAnsi="Times New Roman" w:cs="Times New Roman" w:hint="eastAsia"/>
          <w:spacing w:val="20"/>
          <w:sz w:val="28"/>
          <w:szCs w:val="28"/>
        </w:rPr>
        <w:t>在此</w:t>
      </w:r>
      <w:r w:rsidR="006A1A25" w:rsidRPr="00F30EE6">
        <w:rPr>
          <w:rFonts w:ascii="Times New Roman" w:eastAsia="華康楷書體W5" w:hAnsi="Times New Roman" w:cs="Times New Roman" w:hint="eastAsia"/>
          <w:spacing w:val="20"/>
          <w:sz w:val="28"/>
          <w:szCs w:val="28"/>
        </w:rPr>
        <w:t>限。</w:t>
      </w:r>
    </w:p>
    <w:p w:rsidR="00AC353B" w:rsidRDefault="00D05A5A" w:rsidP="006A1A25">
      <w:pPr>
        <w:pStyle w:val="a4"/>
        <w:snapToGrid w:val="0"/>
        <w:ind w:leftChars="60" w:left="892" w:rightChars="17" w:right="41" w:hangingChars="267" w:hanging="748"/>
        <w:rPr>
          <w:rFonts w:ascii="Times New Roman" w:eastAsia="華康楷書體W5" w:hAnsi="Times New Roman" w:cs="Times New Roman"/>
          <w:sz w:val="28"/>
          <w:szCs w:val="28"/>
        </w:rPr>
      </w:pPr>
      <w:r w:rsidRPr="004B7CE4">
        <w:rPr>
          <w:rFonts w:ascii="Times New Roman" w:eastAsia="華康楷書體W5" w:hAnsi="Times New Roman" w:cs="Times New Roman"/>
          <w:sz w:val="28"/>
          <w:szCs w:val="28"/>
        </w:rPr>
        <w:t>(3)</w:t>
      </w:r>
      <w:r w:rsidR="00690559">
        <w:rPr>
          <w:rFonts w:ascii="Times New Roman" w:eastAsia="華康楷書體W5" w:hAnsi="Times New Roman" w:cs="Times New Roman" w:hint="eastAsia"/>
          <w:sz w:val="28"/>
          <w:szCs w:val="28"/>
        </w:rPr>
        <w:t xml:space="preserve"> </w:t>
      </w:r>
      <w:r w:rsidRPr="004B7CE4">
        <w:rPr>
          <w:rFonts w:ascii="Times New Roman" w:eastAsia="華康楷書體W5" w:hAnsi="Times New Roman" w:cs="Times New Roman"/>
          <w:sz w:val="28"/>
          <w:szCs w:val="28"/>
        </w:rPr>
        <w:t>參選論文</w:t>
      </w:r>
      <w:r w:rsidR="005627DA">
        <w:rPr>
          <w:rFonts w:ascii="Times New Roman" w:eastAsia="華康楷書體W5" w:hAnsi="Times New Roman" w:cs="Times New Roman" w:hint="eastAsia"/>
          <w:sz w:val="28"/>
          <w:szCs w:val="28"/>
        </w:rPr>
        <w:t>/</w:t>
      </w:r>
      <w:r w:rsidR="005627DA">
        <w:rPr>
          <w:rFonts w:ascii="Times New Roman" w:eastAsia="華康楷書體W5" w:hAnsi="Times New Roman" w:cs="Times New Roman" w:hint="eastAsia"/>
          <w:sz w:val="28"/>
          <w:szCs w:val="28"/>
        </w:rPr>
        <w:t>作品</w:t>
      </w:r>
      <w:r w:rsidRPr="004B7CE4">
        <w:rPr>
          <w:rFonts w:ascii="Times New Roman" w:eastAsia="華康楷書體W5" w:hAnsi="Times New Roman" w:cs="Times New Roman"/>
          <w:sz w:val="28"/>
          <w:szCs w:val="28"/>
        </w:rPr>
        <w:t>若涉及著作權糾紛，應由參選人自行負責；如確有</w:t>
      </w:r>
    </w:p>
    <w:p w:rsidR="00D05A5A" w:rsidRPr="00792806" w:rsidRDefault="00D05A5A" w:rsidP="00AC353B">
      <w:pPr>
        <w:pStyle w:val="a4"/>
        <w:snapToGrid w:val="0"/>
        <w:ind w:leftChars="262" w:left="892" w:rightChars="17" w:right="41" w:hangingChars="94" w:hanging="263"/>
        <w:rPr>
          <w:rFonts w:ascii="Times New Roman" w:eastAsia="華康楷書體W5" w:hAnsi="Times New Roman" w:cs="Times New Roman"/>
          <w:sz w:val="28"/>
          <w:szCs w:val="28"/>
        </w:rPr>
      </w:pPr>
      <w:r w:rsidRPr="004B7CE4">
        <w:rPr>
          <w:rFonts w:ascii="Times New Roman" w:eastAsia="華康楷書體W5" w:hAnsi="Times New Roman" w:cs="Times New Roman"/>
          <w:sz w:val="28"/>
          <w:szCs w:val="28"/>
        </w:rPr>
        <w:t>侵權行為，除撤銷其得獎資格外，並追繳已領得之獎金。</w:t>
      </w:r>
    </w:p>
    <w:p w:rsidR="00AC353B" w:rsidRDefault="00D05A5A" w:rsidP="005136A3">
      <w:pPr>
        <w:pStyle w:val="a4"/>
        <w:snapToGrid w:val="0"/>
        <w:ind w:leftChars="59" w:left="895" w:rightChars="17" w:right="41" w:hangingChars="269" w:hanging="753"/>
        <w:rPr>
          <w:rFonts w:ascii="Times New Roman" w:eastAsia="華康楷書體W5" w:hAnsi="Times New Roman" w:cs="Times New Roman"/>
          <w:spacing w:val="20"/>
          <w:sz w:val="28"/>
          <w:szCs w:val="28"/>
        </w:rPr>
      </w:pPr>
      <w:r w:rsidRPr="004B7CE4">
        <w:rPr>
          <w:rFonts w:ascii="Times New Roman" w:eastAsia="華康楷書體W5" w:hAnsi="Times New Roman" w:cs="Times New Roman"/>
          <w:sz w:val="28"/>
          <w:szCs w:val="28"/>
        </w:rPr>
        <w:t>(4)</w:t>
      </w:r>
      <w:r w:rsidR="00690559">
        <w:rPr>
          <w:rFonts w:ascii="Times New Roman" w:eastAsia="華康楷書體W5" w:hAnsi="Times New Roman" w:cs="Times New Roman" w:hint="eastAsia"/>
          <w:sz w:val="28"/>
          <w:szCs w:val="28"/>
        </w:rPr>
        <w:t xml:space="preserve"> </w:t>
      </w:r>
      <w:r w:rsidRPr="004B7CE4">
        <w:rPr>
          <w:rFonts w:ascii="Times New Roman" w:eastAsia="華康楷書體W5" w:hAnsi="Times New Roman" w:cs="Times New Roman"/>
          <w:sz w:val="28"/>
          <w:szCs w:val="28"/>
        </w:rPr>
        <w:t>投稿協會學生論文競賽者，可同時參加其他論文比賽；但</w:t>
      </w:r>
      <w:r w:rsidRPr="004B7CE4">
        <w:rPr>
          <w:rFonts w:ascii="Times New Roman" w:eastAsia="華康楷書體W5" w:hAnsi="Times New Roman" w:cs="Times New Roman"/>
          <w:spacing w:val="20"/>
          <w:sz w:val="28"/>
          <w:szCs w:val="28"/>
        </w:rPr>
        <w:t>若兩邊</w:t>
      </w:r>
    </w:p>
    <w:p w:rsidR="00D05A5A" w:rsidRDefault="00D05A5A" w:rsidP="00AC353B">
      <w:pPr>
        <w:pStyle w:val="a4"/>
        <w:snapToGrid w:val="0"/>
        <w:ind w:leftChars="248" w:left="989" w:rightChars="17" w:right="41" w:hangingChars="123" w:hanging="394"/>
        <w:rPr>
          <w:rFonts w:ascii="Times New Roman" w:eastAsia="華康楷書體W5" w:hAnsi="Times New Roman" w:cs="Times New Roman"/>
          <w:spacing w:val="20"/>
          <w:sz w:val="28"/>
          <w:szCs w:val="28"/>
        </w:rPr>
      </w:pPr>
      <w:r w:rsidRPr="004B7CE4">
        <w:rPr>
          <w:rFonts w:ascii="Times New Roman" w:eastAsia="華康楷書體W5" w:hAnsi="Times New Roman" w:cs="Times New Roman"/>
          <w:spacing w:val="20"/>
          <w:sz w:val="28"/>
          <w:szCs w:val="28"/>
        </w:rPr>
        <w:t>都得獎，參賽者必須</w:t>
      </w:r>
      <w:r w:rsidR="005627DA">
        <w:rPr>
          <w:rFonts w:ascii="Times New Roman" w:eastAsia="華康楷書體W5" w:hAnsi="Times New Roman" w:cs="Times New Roman"/>
          <w:spacing w:val="20"/>
          <w:sz w:val="28"/>
          <w:szCs w:val="28"/>
        </w:rPr>
        <w:t>從中</w:t>
      </w:r>
      <w:r w:rsidRPr="004B7CE4">
        <w:rPr>
          <w:rFonts w:ascii="Times New Roman" w:eastAsia="華康楷書體W5" w:hAnsi="Times New Roman" w:cs="Times New Roman"/>
          <w:spacing w:val="20"/>
          <w:sz w:val="28"/>
          <w:szCs w:val="28"/>
        </w:rPr>
        <w:t>選擇，以免有違著作權讓與協定。</w:t>
      </w:r>
    </w:p>
    <w:p w:rsidR="00AC353B" w:rsidRDefault="00FC42B2" w:rsidP="006A1A25">
      <w:pPr>
        <w:pStyle w:val="a4"/>
        <w:snapToGrid w:val="0"/>
        <w:ind w:rightChars="17" w:right="41" w:firstLineChars="43" w:firstLine="138"/>
        <w:rPr>
          <w:rFonts w:ascii="Times New Roman" w:eastAsia="華康楷書體W5" w:hAnsi="Times New Roman" w:cs="Times New Roman"/>
          <w:spacing w:val="20"/>
          <w:sz w:val="28"/>
          <w:szCs w:val="28"/>
        </w:rPr>
      </w:pPr>
      <w:r>
        <w:rPr>
          <w:rFonts w:ascii="Times New Roman" w:eastAsia="華康楷書體W5" w:hAnsi="Times New Roman" w:cs="Times New Roman" w:hint="eastAsia"/>
          <w:spacing w:val="20"/>
          <w:sz w:val="28"/>
          <w:szCs w:val="28"/>
        </w:rPr>
        <w:t>(5)</w:t>
      </w:r>
      <w:r w:rsidRPr="00FC42B2">
        <w:rPr>
          <w:rFonts w:hint="eastAsia"/>
        </w:rPr>
        <w:t xml:space="preserve"> </w:t>
      </w:r>
      <w:r w:rsidRPr="00FC42B2">
        <w:rPr>
          <w:rFonts w:ascii="Times New Roman" w:eastAsia="華康楷書體W5" w:hAnsi="Times New Roman" w:cs="Times New Roman" w:hint="eastAsia"/>
          <w:spacing w:val="20"/>
          <w:sz w:val="28"/>
          <w:szCs w:val="28"/>
        </w:rPr>
        <w:t>參賽者須尊重評審</w:t>
      </w:r>
      <w:r>
        <w:rPr>
          <w:rFonts w:ascii="Times New Roman" w:eastAsia="華康楷書體W5" w:hAnsi="Times New Roman" w:cs="Times New Roman" w:hint="eastAsia"/>
          <w:spacing w:val="20"/>
          <w:sz w:val="28"/>
          <w:szCs w:val="28"/>
        </w:rPr>
        <w:t>委員會</w:t>
      </w:r>
      <w:r w:rsidRPr="00FC42B2">
        <w:rPr>
          <w:rFonts w:ascii="Times New Roman" w:eastAsia="華康楷書體W5" w:hAnsi="Times New Roman" w:cs="Times New Roman" w:hint="eastAsia"/>
          <w:spacing w:val="20"/>
          <w:sz w:val="28"/>
          <w:szCs w:val="28"/>
        </w:rPr>
        <w:t>決定，對評審結果不得異議。為</w:t>
      </w:r>
    </w:p>
    <w:p w:rsidR="004541E9" w:rsidRDefault="00FC42B2" w:rsidP="004541E9">
      <w:pPr>
        <w:pStyle w:val="a4"/>
        <w:tabs>
          <w:tab w:val="left" w:pos="630"/>
        </w:tabs>
        <w:snapToGrid w:val="0"/>
        <w:ind w:rightChars="17" w:right="41" w:firstLineChars="196" w:firstLine="627"/>
        <w:jc w:val="both"/>
        <w:rPr>
          <w:rFonts w:ascii="Times New Roman" w:eastAsia="華康楷書體W5" w:hAnsi="Times New Roman" w:cs="Times New Roman"/>
          <w:sz w:val="28"/>
          <w:szCs w:val="28"/>
        </w:rPr>
      </w:pPr>
      <w:r w:rsidRPr="00FC42B2">
        <w:rPr>
          <w:rFonts w:ascii="Times New Roman" w:eastAsia="華康楷書體W5" w:hAnsi="Times New Roman" w:cs="Times New Roman" w:hint="eastAsia"/>
          <w:spacing w:val="20"/>
          <w:sz w:val="28"/>
          <w:szCs w:val="28"/>
        </w:rPr>
        <w:t>確保得獎</w:t>
      </w:r>
      <w:r>
        <w:rPr>
          <w:rFonts w:ascii="Times New Roman" w:eastAsia="華康楷書體W5" w:hAnsi="Times New Roman" w:cs="Times New Roman" w:hint="eastAsia"/>
          <w:spacing w:val="20"/>
          <w:sz w:val="28"/>
          <w:szCs w:val="28"/>
        </w:rPr>
        <w:t>論文</w:t>
      </w:r>
      <w:r w:rsidRPr="00FC42B2">
        <w:rPr>
          <w:rFonts w:ascii="Times New Roman" w:eastAsia="華康楷書體W5" w:hAnsi="Times New Roman" w:cs="Times New Roman" w:hint="eastAsia"/>
          <w:spacing w:val="20"/>
          <w:sz w:val="28"/>
          <w:szCs w:val="28"/>
        </w:rPr>
        <w:t>之水準，</w:t>
      </w:r>
      <w:r w:rsidR="004541E9" w:rsidRPr="002D5537">
        <w:rPr>
          <w:rFonts w:ascii="Times New Roman" w:eastAsia="華康楷書體W5" w:hAnsi="Times New Roman" w:cs="Times New Roman"/>
          <w:sz w:val="28"/>
          <w:szCs w:val="28"/>
        </w:rPr>
        <w:t>若參</w:t>
      </w:r>
      <w:r w:rsidR="004541E9">
        <w:rPr>
          <w:rFonts w:ascii="Times New Roman" w:eastAsia="華康楷書體W5" w:hAnsi="Times New Roman" w:cs="Times New Roman"/>
          <w:sz w:val="28"/>
          <w:szCs w:val="28"/>
        </w:rPr>
        <w:t>賽</w:t>
      </w:r>
      <w:r w:rsidR="004541E9" w:rsidRPr="002D5537">
        <w:rPr>
          <w:rFonts w:ascii="Times New Roman" w:eastAsia="華康楷書體W5" w:hAnsi="Times New Roman" w:cs="Times New Roman"/>
          <w:sz w:val="28"/>
          <w:szCs w:val="28"/>
        </w:rPr>
        <w:t>者所提之說明不夠完整或未達評審</w:t>
      </w:r>
    </w:p>
    <w:p w:rsidR="004541E9" w:rsidRPr="00FF12DE" w:rsidRDefault="004541E9" w:rsidP="004541E9">
      <w:pPr>
        <w:pStyle w:val="a4"/>
        <w:tabs>
          <w:tab w:val="left" w:pos="630"/>
        </w:tabs>
        <w:snapToGrid w:val="0"/>
        <w:ind w:rightChars="17" w:right="41" w:firstLineChars="230" w:firstLine="644"/>
        <w:jc w:val="both"/>
        <w:rPr>
          <w:rFonts w:ascii="Times New Roman" w:eastAsia="華康楷書體W5" w:hAnsi="Times New Roman" w:cs="Times New Roman"/>
          <w:sz w:val="28"/>
          <w:szCs w:val="28"/>
        </w:rPr>
      </w:pPr>
      <w:r w:rsidRPr="002D5537">
        <w:rPr>
          <w:rFonts w:ascii="Times New Roman" w:eastAsia="華康楷書體W5" w:hAnsi="Times New Roman" w:cs="Times New Roman"/>
          <w:sz w:val="28"/>
          <w:szCs w:val="28"/>
        </w:rPr>
        <w:t>標準，主辦單位</w:t>
      </w:r>
      <w:r>
        <w:rPr>
          <w:rFonts w:ascii="Times New Roman" w:eastAsia="華康楷書體W5" w:hAnsi="Times New Roman" w:cs="Times New Roman"/>
          <w:sz w:val="28"/>
          <w:szCs w:val="28"/>
        </w:rPr>
        <w:t>將</w:t>
      </w:r>
      <w:r w:rsidRPr="002D5537">
        <w:rPr>
          <w:rFonts w:ascii="Times New Roman" w:eastAsia="華康楷書體W5" w:hAnsi="Times New Roman" w:cs="Times New Roman"/>
          <w:sz w:val="28"/>
          <w:szCs w:val="28"/>
        </w:rPr>
        <w:t>保留獎項從缺資格。</w:t>
      </w:r>
    </w:p>
    <w:p w:rsidR="00AC353B" w:rsidRDefault="00FC42B2" w:rsidP="005136A3">
      <w:pPr>
        <w:pStyle w:val="a4"/>
        <w:snapToGrid w:val="0"/>
        <w:ind w:rightChars="17" w:right="41" w:firstLineChars="43" w:firstLine="138"/>
        <w:rPr>
          <w:rFonts w:ascii="Times New Roman" w:eastAsia="華康楷書體W5" w:hAnsi="Times New Roman" w:cs="Times New Roman"/>
          <w:sz w:val="28"/>
          <w:szCs w:val="28"/>
        </w:rPr>
      </w:pPr>
      <w:r>
        <w:rPr>
          <w:rFonts w:ascii="Times New Roman" w:eastAsia="華康楷書體W5" w:hAnsi="Times New Roman" w:cs="Times New Roman"/>
          <w:spacing w:val="20"/>
          <w:sz w:val="28"/>
          <w:szCs w:val="28"/>
        </w:rPr>
        <w:t>(</w:t>
      </w:r>
      <w:r>
        <w:rPr>
          <w:rFonts w:ascii="Times New Roman" w:eastAsia="華康楷書體W5" w:hAnsi="Times New Roman" w:cs="Times New Roman" w:hint="eastAsia"/>
          <w:spacing w:val="20"/>
          <w:sz w:val="28"/>
          <w:szCs w:val="28"/>
        </w:rPr>
        <w:t>6</w:t>
      </w:r>
      <w:r w:rsidR="00D05A5A" w:rsidRPr="004B7CE4">
        <w:rPr>
          <w:rFonts w:ascii="Times New Roman" w:eastAsia="華康楷書體W5" w:hAnsi="Times New Roman" w:cs="Times New Roman"/>
          <w:spacing w:val="20"/>
          <w:sz w:val="28"/>
          <w:szCs w:val="28"/>
        </w:rPr>
        <w:t>)</w:t>
      </w:r>
      <w:r w:rsidR="006A1A25">
        <w:rPr>
          <w:rFonts w:ascii="Times New Roman" w:eastAsia="華康楷書體W5" w:hAnsi="Times New Roman" w:cs="Times New Roman" w:hint="eastAsia"/>
          <w:spacing w:val="20"/>
          <w:sz w:val="28"/>
          <w:szCs w:val="28"/>
        </w:rPr>
        <w:t xml:space="preserve"> </w:t>
      </w:r>
      <w:r w:rsidR="004541E9">
        <w:rPr>
          <w:rFonts w:ascii="Times New Roman" w:eastAsia="華康楷書體W5" w:hAnsi="Times New Roman" w:cs="Times New Roman"/>
          <w:sz w:val="28"/>
          <w:szCs w:val="28"/>
        </w:rPr>
        <w:t>主辦單位有保留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修改活動辦法及贈品獎項之權利。如有任何</w:t>
      </w:r>
      <w:r w:rsidR="004541E9" w:rsidRPr="004B7CE4">
        <w:rPr>
          <w:rFonts w:ascii="Times New Roman" w:eastAsia="華康楷書體W5" w:hAnsi="Times New Roman" w:cs="Times New Roman"/>
          <w:sz w:val="28"/>
          <w:szCs w:val="28"/>
        </w:rPr>
        <w:t>變更</w:t>
      </w:r>
    </w:p>
    <w:p w:rsidR="00792806" w:rsidRDefault="00D05A5A" w:rsidP="004541E9">
      <w:pPr>
        <w:pStyle w:val="a4"/>
        <w:snapToGrid w:val="0"/>
        <w:ind w:leftChars="298" w:left="891" w:rightChars="17" w:right="41" w:hangingChars="63" w:hanging="176"/>
        <w:rPr>
          <w:rFonts w:ascii="Times New Roman" w:eastAsia="華康楷書體W5" w:hAnsi="Times New Roman" w:cs="Times New Roman"/>
          <w:sz w:val="28"/>
          <w:szCs w:val="28"/>
        </w:rPr>
      </w:pPr>
      <w:r w:rsidRPr="004B7CE4">
        <w:rPr>
          <w:rFonts w:ascii="Times New Roman" w:eastAsia="華康楷書體W5" w:hAnsi="Times New Roman" w:cs="Times New Roman"/>
          <w:sz w:val="28"/>
          <w:szCs w:val="28"/>
        </w:rPr>
        <w:t>內容或詳細注意事項，將公佈於本會網站</w:t>
      </w:r>
      <w:r w:rsidR="006A1A25">
        <w:rPr>
          <w:rFonts w:ascii="Times New Roman" w:eastAsia="華康楷書體W5" w:hAnsi="Times New Roman" w:cs="Times New Roman"/>
          <w:sz w:val="28"/>
          <w:szCs w:val="28"/>
        </w:rPr>
        <w:t>，</w:t>
      </w:r>
      <w:r w:rsidR="006A1A25" w:rsidRPr="004B7CE4">
        <w:rPr>
          <w:rFonts w:ascii="Times New Roman" w:eastAsia="華康楷書體W5" w:hAnsi="Times New Roman" w:cs="Times New Roman"/>
          <w:sz w:val="28"/>
          <w:szCs w:val="28"/>
        </w:rPr>
        <w:t>恕</w:t>
      </w:r>
      <w:proofErr w:type="gramStart"/>
      <w:r w:rsidR="006A1A25" w:rsidRPr="004B7CE4">
        <w:rPr>
          <w:rFonts w:ascii="Times New Roman" w:eastAsia="華康楷書體W5" w:hAnsi="Times New Roman" w:cs="Times New Roman"/>
          <w:sz w:val="28"/>
          <w:szCs w:val="28"/>
        </w:rPr>
        <w:t>不</w:t>
      </w:r>
      <w:proofErr w:type="gramEnd"/>
      <w:r w:rsidR="006A1A25" w:rsidRPr="004B7CE4">
        <w:rPr>
          <w:rFonts w:ascii="Times New Roman" w:eastAsia="華康楷書體W5" w:hAnsi="Times New Roman" w:cs="Times New Roman"/>
          <w:sz w:val="28"/>
          <w:szCs w:val="28"/>
        </w:rPr>
        <w:t>另行通知。</w:t>
      </w:r>
    </w:p>
    <w:p w:rsidR="004541E9" w:rsidRDefault="004541E9" w:rsidP="004541E9">
      <w:pPr>
        <w:pStyle w:val="a4"/>
        <w:snapToGrid w:val="0"/>
        <w:ind w:leftChars="298" w:left="891" w:rightChars="17" w:right="41" w:hangingChars="63" w:hanging="176"/>
        <w:rPr>
          <w:rFonts w:ascii="Times New Roman" w:eastAsia="華康楷書體W5" w:hAnsi="Times New Roman" w:cs="Times New Roman"/>
          <w:sz w:val="28"/>
          <w:szCs w:val="28"/>
        </w:rPr>
      </w:pPr>
    </w:p>
    <w:p w:rsidR="00A17DB7" w:rsidRDefault="00AC353B" w:rsidP="00AC353B">
      <w:pPr>
        <w:pStyle w:val="a4"/>
        <w:snapToGrid w:val="0"/>
        <w:ind w:leftChars="-199" w:left="-287" w:rightChars="17" w:right="41" w:hangingChars="68" w:hanging="191"/>
        <w:rPr>
          <w:rFonts w:ascii="Times New Roman" w:eastAsia="華康楷書體W5" w:hAnsi="Times New Roman" w:cs="Times New Roman"/>
          <w:sz w:val="28"/>
          <w:szCs w:val="28"/>
        </w:rPr>
      </w:pPr>
      <w:r>
        <w:rPr>
          <w:rFonts w:ascii="Times New Roman" w:eastAsia="華康楷書體W5" w:hAnsi="Times New Roman" w:cs="Times New Roman"/>
          <w:b/>
          <w:sz w:val="28"/>
          <w:szCs w:val="28"/>
        </w:rPr>
        <w:t>十</w:t>
      </w:r>
      <w:r w:rsidR="00691579">
        <w:rPr>
          <w:rFonts w:ascii="Times New Roman" w:eastAsia="華康楷書體W5" w:hAnsi="Times New Roman" w:cs="Times New Roman"/>
          <w:b/>
          <w:sz w:val="28"/>
          <w:szCs w:val="28"/>
        </w:rPr>
        <w:t>一</w:t>
      </w:r>
      <w:r w:rsidR="00690559" w:rsidRPr="00690559">
        <w:rPr>
          <w:rFonts w:ascii="Times New Roman" w:eastAsia="華康楷書體W5" w:hAnsi="Times New Roman" w:cs="Times New Roman"/>
          <w:b/>
          <w:sz w:val="28"/>
          <w:szCs w:val="28"/>
        </w:rPr>
        <w:t>、主辦單位：</w:t>
      </w:r>
      <w:r w:rsidR="00690559">
        <w:rPr>
          <w:rFonts w:ascii="Times New Roman" w:eastAsia="華康楷書體W5" w:hAnsi="Times New Roman" w:cs="Times New Roman"/>
          <w:sz w:val="28"/>
          <w:szCs w:val="28"/>
        </w:rPr>
        <w:t>中華民國尖端材料科技協會。</w:t>
      </w:r>
    </w:p>
    <w:p w:rsidR="00807A74" w:rsidRDefault="00A17DB7" w:rsidP="00A17DB7">
      <w:pPr>
        <w:pStyle w:val="a4"/>
        <w:snapToGrid w:val="0"/>
        <w:ind w:leftChars="-120" w:left="-288" w:rightChars="17" w:right="41" w:firstLineChars="672" w:firstLine="1882"/>
        <w:rPr>
          <w:rFonts w:ascii="Times New Roman" w:eastAsia="華康楷書體W5" w:hAnsi="Times New Roman" w:cs="Times New Roman"/>
          <w:sz w:val="28"/>
          <w:szCs w:val="28"/>
        </w:rPr>
      </w:pPr>
      <w:r>
        <w:rPr>
          <w:rFonts w:ascii="Times New Roman" w:eastAsia="華康楷書體W5" w:hAnsi="Times New Roman" w:cs="Times New Roman"/>
          <w:sz w:val="28"/>
          <w:szCs w:val="28"/>
        </w:rPr>
        <w:t>聯絡人：王小姐，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洽詢電話：</w:t>
      </w:r>
      <w:r w:rsidR="00D05A5A" w:rsidRPr="004B7CE4">
        <w:rPr>
          <w:rFonts w:ascii="Times New Roman" w:eastAsia="華康楷書體W5" w:hAnsi="Times New Roman" w:cs="Times New Roman"/>
          <w:sz w:val="28"/>
          <w:szCs w:val="28"/>
        </w:rPr>
        <w:t>04-24634027</w:t>
      </w:r>
      <w:r>
        <w:rPr>
          <w:rFonts w:ascii="Times New Roman" w:eastAsia="華康楷書體W5" w:hAnsi="Times New Roman" w:cs="Times New Roman"/>
          <w:sz w:val="28"/>
          <w:szCs w:val="28"/>
        </w:rPr>
        <w:t>，</w:t>
      </w:r>
    </w:p>
    <w:p w:rsidR="00D05A5A" w:rsidRDefault="00AC353B" w:rsidP="00AC353B">
      <w:pPr>
        <w:pStyle w:val="a4"/>
        <w:snapToGrid w:val="0"/>
        <w:ind w:leftChars="-121" w:left="-290" w:rightChars="17" w:right="41" w:firstLineChars="668" w:firstLine="1870"/>
        <w:rPr>
          <w:rFonts w:ascii="Times New Roman" w:eastAsia="華康楷書體W5" w:hAnsi="Times New Roman" w:cs="Times New Roman"/>
          <w:sz w:val="28"/>
          <w:szCs w:val="28"/>
        </w:rPr>
      </w:pPr>
      <w:r>
        <w:rPr>
          <w:rFonts w:ascii="Times New Roman" w:eastAsia="華康楷書體W5" w:hAnsi="Times New Roman" w:cs="Times New Roman" w:hint="eastAsia"/>
          <w:sz w:val="28"/>
          <w:szCs w:val="28"/>
        </w:rPr>
        <w:t>Email</w:t>
      </w:r>
      <w:r>
        <w:rPr>
          <w:rFonts w:ascii="Times New Roman" w:eastAsia="華康楷書體W5" w:hAnsi="Times New Roman" w:cs="Times New Roman" w:hint="eastAsia"/>
          <w:sz w:val="28"/>
          <w:szCs w:val="28"/>
        </w:rPr>
        <w:t>：</w:t>
      </w:r>
      <w:hyperlink r:id="rId7" w:history="1">
        <w:r w:rsidR="006A1A25" w:rsidRPr="009A410D">
          <w:rPr>
            <w:rStyle w:val="a3"/>
            <w:rFonts w:ascii="Times New Roman" w:eastAsia="華康楷書體W5" w:hAnsi="Times New Roman" w:cs="Times New Roman" w:hint="eastAsia"/>
            <w:sz w:val="28"/>
            <w:szCs w:val="28"/>
          </w:rPr>
          <w:t>sampe@sampe-taiwan.org.tw</w:t>
        </w:r>
      </w:hyperlink>
    </w:p>
    <w:p w:rsidR="006A1A25" w:rsidRPr="004B7CE4" w:rsidRDefault="006A1A25" w:rsidP="00AC353B">
      <w:pPr>
        <w:pStyle w:val="a4"/>
        <w:snapToGrid w:val="0"/>
        <w:ind w:leftChars="-121" w:left="-290" w:rightChars="17" w:right="41" w:firstLineChars="668" w:firstLine="1870"/>
        <w:rPr>
          <w:rFonts w:ascii="Times New Roman" w:eastAsia="華康楷書體W5" w:hAnsi="Times New Roman" w:cs="Times New Roman"/>
          <w:sz w:val="28"/>
          <w:szCs w:val="28"/>
        </w:rPr>
      </w:pPr>
      <w:proofErr w:type="gramStart"/>
      <w:r>
        <w:rPr>
          <w:rFonts w:ascii="Times New Roman" w:eastAsia="華康楷書體W5" w:hAnsi="Times New Roman" w:cs="Times New Roman" w:hint="eastAsia"/>
          <w:sz w:val="28"/>
          <w:szCs w:val="28"/>
        </w:rPr>
        <w:t>官網</w:t>
      </w:r>
      <w:proofErr w:type="gramEnd"/>
      <w:r>
        <w:rPr>
          <w:rFonts w:ascii="Times New Roman" w:eastAsia="華康楷書體W5" w:hAnsi="Times New Roman" w:cs="Times New Roman" w:hint="eastAsia"/>
          <w:sz w:val="28"/>
          <w:szCs w:val="28"/>
        </w:rPr>
        <w:t>：</w:t>
      </w:r>
      <w:hyperlink r:id="rId8" w:history="1">
        <w:r w:rsidR="00E81C54" w:rsidRPr="009A410D">
          <w:rPr>
            <w:rStyle w:val="a3"/>
            <w:rFonts w:ascii="Times New Roman" w:eastAsia="華康楷書體W5" w:hAnsi="Times New Roman" w:cs="Times New Roman"/>
            <w:sz w:val="28"/>
            <w:szCs w:val="28"/>
          </w:rPr>
          <w:t>http://www.sampe-taiwan.org.tw/index2.htm</w:t>
        </w:r>
      </w:hyperlink>
      <w:r w:rsidR="00E81C54">
        <w:rPr>
          <w:rFonts w:ascii="Times New Roman" w:eastAsia="華康楷書體W5" w:hAnsi="Times New Roman" w:cs="Times New Roman" w:hint="eastAsia"/>
          <w:sz w:val="28"/>
          <w:szCs w:val="28"/>
        </w:rPr>
        <w:t xml:space="preserve"> </w:t>
      </w:r>
    </w:p>
    <w:p w:rsidR="00FE2E5B" w:rsidRPr="00E81C54" w:rsidRDefault="00FC496D" w:rsidP="00B70FE6">
      <w:pPr>
        <w:tabs>
          <w:tab w:val="left" w:pos="2478"/>
        </w:tabs>
        <w:ind w:firstLineChars="865" w:firstLine="2076"/>
        <w:rPr>
          <w:rFonts w:ascii="Times New Roman" w:hAnsi="Times New Roman"/>
          <w:sz w:val="28"/>
          <w:szCs w:val="28"/>
        </w:rPr>
      </w:pPr>
      <w:hyperlink r:id="rId9" w:history="1">
        <w:r w:rsidR="00E81C54" w:rsidRPr="00E81C54">
          <w:rPr>
            <w:rStyle w:val="a3"/>
            <w:rFonts w:ascii="Times New Roman" w:hAnsi="Times New Roman"/>
            <w:sz w:val="28"/>
            <w:szCs w:val="28"/>
          </w:rPr>
          <w:t>https://sampetaiwan2018.wixsite.com/sampetw</w:t>
        </w:r>
      </w:hyperlink>
      <w:r w:rsidR="00E81C54" w:rsidRPr="00E81C54">
        <w:rPr>
          <w:rFonts w:ascii="Times New Roman" w:hAnsi="Times New Roman" w:hint="eastAsia"/>
          <w:sz w:val="28"/>
          <w:szCs w:val="28"/>
        </w:rPr>
        <w:t xml:space="preserve"> </w:t>
      </w:r>
    </w:p>
    <w:sectPr w:rsidR="00FE2E5B" w:rsidRPr="00E81C54" w:rsidSect="00FF12DE">
      <w:pgSz w:w="11906" w:h="16838"/>
      <w:pgMar w:top="851" w:right="707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90" w:rsidRDefault="00383090" w:rsidP="005C3727">
      <w:r>
        <w:separator/>
      </w:r>
    </w:p>
  </w:endnote>
  <w:endnote w:type="continuationSeparator" w:id="0">
    <w:p w:rsidR="00383090" w:rsidRDefault="00383090" w:rsidP="005C3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90" w:rsidRDefault="00383090" w:rsidP="005C3727">
      <w:r>
        <w:separator/>
      </w:r>
    </w:p>
  </w:footnote>
  <w:footnote w:type="continuationSeparator" w:id="0">
    <w:p w:rsidR="00383090" w:rsidRDefault="00383090" w:rsidP="005C3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9FD"/>
    <w:multiLevelType w:val="hybridMultilevel"/>
    <w:tmpl w:val="87125634"/>
    <w:lvl w:ilvl="0" w:tplc="6FAA4E80">
      <w:start w:val="1"/>
      <w:numFmt w:val="decimal"/>
      <w:lvlText w:val="(%1)"/>
      <w:lvlJc w:val="left"/>
      <w:pPr>
        <w:ind w:left="-5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45" w:hanging="480"/>
      </w:pPr>
    </w:lvl>
    <w:lvl w:ilvl="2" w:tplc="0409001B" w:tentative="1">
      <w:start w:val="1"/>
      <w:numFmt w:val="lowerRoman"/>
      <w:lvlText w:val="%3."/>
      <w:lvlJc w:val="right"/>
      <w:pPr>
        <w:ind w:left="1025" w:hanging="480"/>
      </w:pPr>
    </w:lvl>
    <w:lvl w:ilvl="3" w:tplc="0409000F" w:tentative="1">
      <w:start w:val="1"/>
      <w:numFmt w:val="decimal"/>
      <w:lvlText w:val="%4."/>
      <w:lvlJc w:val="left"/>
      <w:pPr>
        <w:ind w:left="1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85" w:hanging="480"/>
      </w:pPr>
    </w:lvl>
    <w:lvl w:ilvl="5" w:tplc="0409001B" w:tentative="1">
      <w:start w:val="1"/>
      <w:numFmt w:val="lowerRoman"/>
      <w:lvlText w:val="%6."/>
      <w:lvlJc w:val="right"/>
      <w:pPr>
        <w:ind w:left="2465" w:hanging="480"/>
      </w:pPr>
    </w:lvl>
    <w:lvl w:ilvl="6" w:tplc="0409000F" w:tentative="1">
      <w:start w:val="1"/>
      <w:numFmt w:val="decimal"/>
      <w:lvlText w:val="%7."/>
      <w:lvlJc w:val="left"/>
      <w:pPr>
        <w:ind w:left="2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25" w:hanging="480"/>
      </w:pPr>
    </w:lvl>
    <w:lvl w:ilvl="8" w:tplc="0409001B" w:tentative="1">
      <w:start w:val="1"/>
      <w:numFmt w:val="lowerRoman"/>
      <w:lvlText w:val="%9."/>
      <w:lvlJc w:val="right"/>
      <w:pPr>
        <w:ind w:left="3905" w:hanging="480"/>
      </w:pPr>
    </w:lvl>
  </w:abstractNum>
  <w:abstractNum w:abstractNumId="1">
    <w:nsid w:val="192C5B05"/>
    <w:multiLevelType w:val="hybridMultilevel"/>
    <w:tmpl w:val="7280FE4A"/>
    <w:lvl w:ilvl="0" w:tplc="622E1170">
      <w:start w:val="1"/>
      <w:numFmt w:val="upperLetter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">
    <w:nsid w:val="1A2D557F"/>
    <w:multiLevelType w:val="hybridMultilevel"/>
    <w:tmpl w:val="C9EABEDE"/>
    <w:lvl w:ilvl="0" w:tplc="85A0F1CC">
      <w:start w:val="1"/>
      <w:numFmt w:val="taiwaneseCountingThousand"/>
      <w:lvlText w:val="%1、"/>
      <w:lvlJc w:val="left"/>
      <w:pPr>
        <w:ind w:left="-41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A06"/>
    <w:multiLevelType w:val="hybridMultilevel"/>
    <w:tmpl w:val="3F3C617E"/>
    <w:lvl w:ilvl="0" w:tplc="06FE7B72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A5A"/>
    <w:rsid w:val="000D2D7D"/>
    <w:rsid w:val="000F648B"/>
    <w:rsid w:val="0010400D"/>
    <w:rsid w:val="0011676F"/>
    <w:rsid w:val="00121F96"/>
    <w:rsid w:val="00144029"/>
    <w:rsid w:val="001704E4"/>
    <w:rsid w:val="001A5459"/>
    <w:rsid w:val="001D0743"/>
    <w:rsid w:val="001D51A4"/>
    <w:rsid w:val="001E2FC6"/>
    <w:rsid w:val="001F68DA"/>
    <w:rsid w:val="001F7370"/>
    <w:rsid w:val="00247077"/>
    <w:rsid w:val="00274368"/>
    <w:rsid w:val="002C2C24"/>
    <w:rsid w:val="002D5537"/>
    <w:rsid w:val="002E2F2D"/>
    <w:rsid w:val="002E5D6D"/>
    <w:rsid w:val="002F0CD6"/>
    <w:rsid w:val="002F79F9"/>
    <w:rsid w:val="00321284"/>
    <w:rsid w:val="00335C6C"/>
    <w:rsid w:val="00346EC6"/>
    <w:rsid w:val="00350AE4"/>
    <w:rsid w:val="00352F8F"/>
    <w:rsid w:val="00383090"/>
    <w:rsid w:val="00385719"/>
    <w:rsid w:val="00394AEB"/>
    <w:rsid w:val="003B146B"/>
    <w:rsid w:val="003B489D"/>
    <w:rsid w:val="003B6C3B"/>
    <w:rsid w:val="004008BC"/>
    <w:rsid w:val="00413B5F"/>
    <w:rsid w:val="0045296A"/>
    <w:rsid w:val="004541E9"/>
    <w:rsid w:val="00462529"/>
    <w:rsid w:val="00467C73"/>
    <w:rsid w:val="00487CEB"/>
    <w:rsid w:val="004C2BE6"/>
    <w:rsid w:val="004F5C67"/>
    <w:rsid w:val="005136A3"/>
    <w:rsid w:val="00536AF9"/>
    <w:rsid w:val="0055642A"/>
    <w:rsid w:val="005627DA"/>
    <w:rsid w:val="005A441D"/>
    <w:rsid w:val="005C1440"/>
    <w:rsid w:val="005C3727"/>
    <w:rsid w:val="005D4708"/>
    <w:rsid w:val="005D5D60"/>
    <w:rsid w:val="005E13D2"/>
    <w:rsid w:val="005E2F1E"/>
    <w:rsid w:val="0060497B"/>
    <w:rsid w:val="0061064E"/>
    <w:rsid w:val="00656750"/>
    <w:rsid w:val="006660A8"/>
    <w:rsid w:val="00674C1D"/>
    <w:rsid w:val="00687CAF"/>
    <w:rsid w:val="00687EBF"/>
    <w:rsid w:val="00690559"/>
    <w:rsid w:val="00691579"/>
    <w:rsid w:val="0069262E"/>
    <w:rsid w:val="006A1A25"/>
    <w:rsid w:val="006B6C1E"/>
    <w:rsid w:val="006D65EB"/>
    <w:rsid w:val="00736D21"/>
    <w:rsid w:val="0073702F"/>
    <w:rsid w:val="00792806"/>
    <w:rsid w:val="007A245E"/>
    <w:rsid w:val="007C3E5F"/>
    <w:rsid w:val="007D3C79"/>
    <w:rsid w:val="007F2733"/>
    <w:rsid w:val="007F4C1E"/>
    <w:rsid w:val="00807A74"/>
    <w:rsid w:val="008B0856"/>
    <w:rsid w:val="008B6214"/>
    <w:rsid w:val="008E705D"/>
    <w:rsid w:val="008F22DE"/>
    <w:rsid w:val="0090364A"/>
    <w:rsid w:val="009216D8"/>
    <w:rsid w:val="00954137"/>
    <w:rsid w:val="00995ABE"/>
    <w:rsid w:val="00A17DB7"/>
    <w:rsid w:val="00A46BC7"/>
    <w:rsid w:val="00A60292"/>
    <w:rsid w:val="00A85D48"/>
    <w:rsid w:val="00AA5EE3"/>
    <w:rsid w:val="00AB5B22"/>
    <w:rsid w:val="00AC353B"/>
    <w:rsid w:val="00AC6D71"/>
    <w:rsid w:val="00AE493A"/>
    <w:rsid w:val="00B7028D"/>
    <w:rsid w:val="00B70FE6"/>
    <w:rsid w:val="00B80C7A"/>
    <w:rsid w:val="00BB0100"/>
    <w:rsid w:val="00BB0481"/>
    <w:rsid w:val="00BD1689"/>
    <w:rsid w:val="00C96C83"/>
    <w:rsid w:val="00D05A5A"/>
    <w:rsid w:val="00D1033F"/>
    <w:rsid w:val="00D43889"/>
    <w:rsid w:val="00D60393"/>
    <w:rsid w:val="00DB1931"/>
    <w:rsid w:val="00DE0C06"/>
    <w:rsid w:val="00E04D9A"/>
    <w:rsid w:val="00E65AA7"/>
    <w:rsid w:val="00E81C54"/>
    <w:rsid w:val="00F30EE6"/>
    <w:rsid w:val="00F41384"/>
    <w:rsid w:val="00F42F5F"/>
    <w:rsid w:val="00F5154C"/>
    <w:rsid w:val="00F62B13"/>
    <w:rsid w:val="00F65C6C"/>
    <w:rsid w:val="00F679A0"/>
    <w:rsid w:val="00FB32FB"/>
    <w:rsid w:val="00FC42B2"/>
    <w:rsid w:val="00FC496D"/>
    <w:rsid w:val="00FE2E5B"/>
    <w:rsid w:val="00FE3811"/>
    <w:rsid w:val="00FF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A5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05A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Plain Text"/>
    <w:basedOn w:val="a"/>
    <w:link w:val="a5"/>
    <w:uiPriority w:val="99"/>
    <w:unhideWhenUsed/>
    <w:rsid w:val="00D05A5A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D05A5A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C3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C3727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C3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C3727"/>
    <w:rPr>
      <w:rFonts w:ascii="Calibri" w:eastAsia="新細明體" w:hAnsi="Calibri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62B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A5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05A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Plain Text"/>
    <w:basedOn w:val="a"/>
    <w:link w:val="a5"/>
    <w:uiPriority w:val="99"/>
    <w:unhideWhenUsed/>
    <w:rsid w:val="00D05A5A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D05A5A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C3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C3727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C3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C372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e-taiwan.org.tw/index2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pe@sampe-taiwan.org.tw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mpetaiwan2018.wixsite.com/sampe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323</Words>
  <Characters>1846</Characters>
  <Application>Microsoft Office Word</Application>
  <DocSecurity>0</DocSecurity>
  <Lines>15</Lines>
  <Paragraphs>4</Paragraphs>
  <ScaleCrop>false</ScaleCrop>
  <Company>C.M.T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40</cp:revision>
  <dcterms:created xsi:type="dcterms:W3CDTF">2017-05-17T06:28:00Z</dcterms:created>
  <dcterms:modified xsi:type="dcterms:W3CDTF">2019-06-19T06:45:00Z</dcterms:modified>
</cp:coreProperties>
</file>